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FD28A0" w14:textId="4E4597F9" w:rsidR="0030653E" w:rsidRDefault="00062A6A" w:rsidP="00062A6A">
      <w:pPr>
        <w:jc w:val="center"/>
      </w:pPr>
      <w:r>
        <w:rPr>
          <w:noProof/>
        </w:rPr>
        <w:drawing>
          <wp:inline distT="0" distB="0" distL="0" distR="0" wp14:anchorId="5EE419E6" wp14:editId="471843FE">
            <wp:extent cx="2857500" cy="3143250"/>
            <wp:effectExtent l="0" t="0" r="0" b="0"/>
            <wp:docPr id="1" name="Immagine 1" descr="Immagine che contiene mapp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mappa&#10;&#10;Descrizione generata automaticamente"/>
                    <pic:cNvPicPr/>
                  </pic:nvPicPr>
                  <pic:blipFill>
                    <a:blip r:embed="rId4">
                      <a:extLst>
                        <a:ext uri="{28A0092B-C50C-407E-A947-70E740481C1C}">
                          <a14:useLocalDpi xmlns:a14="http://schemas.microsoft.com/office/drawing/2010/main" val="0"/>
                        </a:ext>
                      </a:extLst>
                    </a:blip>
                    <a:stretch>
                      <a:fillRect/>
                    </a:stretch>
                  </pic:blipFill>
                  <pic:spPr>
                    <a:xfrm>
                      <a:off x="0" y="0"/>
                      <a:ext cx="2858594" cy="3144453"/>
                    </a:xfrm>
                    <a:prstGeom prst="rect">
                      <a:avLst/>
                    </a:prstGeom>
                  </pic:spPr>
                </pic:pic>
              </a:graphicData>
            </a:graphic>
          </wp:inline>
        </w:drawing>
      </w:r>
    </w:p>
    <w:p w14:paraId="10BA6B01" w14:textId="77777777" w:rsidR="0092685E" w:rsidRDefault="0092685E" w:rsidP="00F64C36">
      <w:pPr>
        <w:jc w:val="both"/>
        <w:rPr>
          <w:b/>
          <w:bCs/>
          <w:color w:val="FF0000"/>
        </w:rPr>
      </w:pPr>
    </w:p>
    <w:p w14:paraId="712B4D9A" w14:textId="77777777" w:rsidR="0092685E" w:rsidRDefault="0092685E" w:rsidP="00F64C36">
      <w:pPr>
        <w:jc w:val="both"/>
        <w:rPr>
          <w:b/>
          <w:bCs/>
          <w:color w:val="FF0000"/>
        </w:rPr>
      </w:pPr>
    </w:p>
    <w:p w14:paraId="1391AF82" w14:textId="77777777" w:rsidR="0092685E" w:rsidRDefault="0092685E" w:rsidP="00F64C36">
      <w:pPr>
        <w:jc w:val="both"/>
        <w:rPr>
          <w:b/>
          <w:bCs/>
          <w:color w:val="FF0000"/>
        </w:rPr>
      </w:pPr>
    </w:p>
    <w:p w14:paraId="7C0C5046" w14:textId="254CEFA1" w:rsidR="0030653E" w:rsidRPr="0092685E" w:rsidRDefault="0030653E" w:rsidP="00F64C36">
      <w:pPr>
        <w:jc w:val="both"/>
        <w:rPr>
          <w:b/>
          <w:bCs/>
          <w:color w:val="FF0000"/>
        </w:rPr>
      </w:pPr>
      <w:r w:rsidRPr="0092685E">
        <w:rPr>
          <w:b/>
          <w:bCs/>
          <w:color w:val="FF0000"/>
        </w:rPr>
        <w:t>SAN GIOVANNI INTERNO APERTO</w:t>
      </w:r>
    </w:p>
    <w:p w14:paraId="7F707893" w14:textId="1E43F00B" w:rsidR="0030653E" w:rsidRPr="00062A6A" w:rsidRDefault="00BB2F68" w:rsidP="00F64C36">
      <w:pPr>
        <w:jc w:val="both"/>
      </w:pPr>
      <w:r w:rsidRPr="00F31153">
        <w:rPr>
          <w:b/>
          <w:bCs/>
          <w:i/>
          <w:iCs/>
        </w:rPr>
        <w:t>G</w:t>
      </w:r>
      <w:r w:rsidRPr="00F31153">
        <w:rPr>
          <w:b/>
          <w:bCs/>
          <w:i/>
          <w:iCs/>
        </w:rPr>
        <w:t xml:space="preserve">iovedì 23 </w:t>
      </w:r>
      <w:r w:rsidR="00F31153" w:rsidRPr="00F31153">
        <w:rPr>
          <w:b/>
          <w:bCs/>
          <w:i/>
          <w:iCs/>
        </w:rPr>
        <w:t>giugno</w:t>
      </w:r>
      <w:r w:rsidRPr="00F31153">
        <w:rPr>
          <w:b/>
          <w:bCs/>
          <w:i/>
          <w:iCs/>
        </w:rPr>
        <w:t xml:space="preserve"> 2022 dalle ore 18.00 alle ore 21.00</w:t>
      </w:r>
      <w:r w:rsidRPr="00F31153">
        <w:rPr>
          <w:b/>
          <w:bCs/>
          <w:i/>
          <w:iCs/>
        </w:rPr>
        <w:t xml:space="preserve">, </w:t>
      </w:r>
      <w:r w:rsidRPr="00F31153">
        <w:rPr>
          <w:b/>
          <w:bCs/>
          <w:i/>
          <w:iCs/>
        </w:rPr>
        <w:t xml:space="preserve">a Padova, </w:t>
      </w:r>
      <w:r w:rsidRPr="00F31153">
        <w:rPr>
          <w:b/>
          <w:bCs/>
          <w:i/>
          <w:iCs/>
        </w:rPr>
        <w:t>t</w:t>
      </w:r>
      <w:r w:rsidR="00430354" w:rsidRPr="00F31153">
        <w:rPr>
          <w:b/>
          <w:bCs/>
          <w:i/>
          <w:iCs/>
        </w:rPr>
        <w:t>ra Porta San Giovanni e Ponte San Giovanni dalle Navi e dintorni</w:t>
      </w:r>
      <w:r w:rsidR="00F31153" w:rsidRPr="00F31153">
        <w:rPr>
          <w:b/>
          <w:bCs/>
          <w:i/>
          <w:iCs/>
        </w:rPr>
        <w:t>, s</w:t>
      </w:r>
      <w:r w:rsidR="0030653E" w:rsidRPr="00F31153">
        <w:rPr>
          <w:b/>
          <w:bCs/>
          <w:i/>
          <w:iCs/>
        </w:rPr>
        <w:t>tudi e laboratori si aprono alla città per la sera di San Giovanni</w:t>
      </w:r>
      <w:r w:rsidR="00062A6A">
        <w:t xml:space="preserve">. </w:t>
      </w:r>
      <w:r w:rsidR="000123C2" w:rsidRPr="000123C2">
        <w:rPr>
          <w:b/>
          <w:bCs/>
          <w:i/>
          <w:iCs/>
        </w:rPr>
        <w:t>Per l’occasione sarà aperto e visibile anche l’Oratorio di San Giovanni Decollato, sito vicino al Ponte San Giovanni dalle Navi.</w:t>
      </w:r>
    </w:p>
    <w:p w14:paraId="7EFC9A35" w14:textId="77777777" w:rsidR="0030653E" w:rsidRDefault="0030653E" w:rsidP="00F64C36">
      <w:pPr>
        <w:jc w:val="both"/>
      </w:pPr>
    </w:p>
    <w:p w14:paraId="273BBD98" w14:textId="5FB6486F" w:rsidR="00F64C36" w:rsidRDefault="00F31153" w:rsidP="00F64C36">
      <w:pPr>
        <w:jc w:val="both"/>
      </w:pPr>
      <w:r w:rsidRPr="00F31153">
        <w:rPr>
          <w:b/>
          <w:bCs/>
        </w:rPr>
        <w:t>G</w:t>
      </w:r>
      <w:r w:rsidR="00F64C36" w:rsidRPr="00F31153">
        <w:rPr>
          <w:b/>
          <w:bCs/>
        </w:rPr>
        <w:t>iovedì 23 giugno dalle ore 18.00 alle ore 21.00</w:t>
      </w:r>
      <w:r w:rsidR="00EF335C">
        <w:t xml:space="preserve">, in occasione della </w:t>
      </w:r>
      <w:r w:rsidR="00EF335C" w:rsidRPr="00F31153">
        <w:rPr>
          <w:b/>
          <w:bCs/>
        </w:rPr>
        <w:t>sera di San Giovanni</w:t>
      </w:r>
      <w:r w:rsidR="00EF335C">
        <w:t>,</w:t>
      </w:r>
      <w:r w:rsidR="00F64C36">
        <w:t xml:space="preserve"> avrà luogo la prima edizione di </w:t>
      </w:r>
      <w:r w:rsidR="00F64C36" w:rsidRPr="00F64C36">
        <w:rPr>
          <w:b/>
          <w:bCs/>
        </w:rPr>
        <w:t>San Giovanni Interno Aperto,</w:t>
      </w:r>
      <w:r w:rsidR="00F64C36">
        <w:t xml:space="preserve"> un’iniziativa nata da una rete di collaborazione e amicizia tra </w:t>
      </w:r>
      <w:r w:rsidR="00F64C36" w:rsidRPr="00F31153">
        <w:rPr>
          <w:b/>
          <w:bCs/>
        </w:rPr>
        <w:t>studi e laboratori di arte, artigianato, design e architettura</w:t>
      </w:r>
      <w:r w:rsidR="00F64C36">
        <w:t>, situati nella zona tra la Porta San Giovanni e il Ponte San Giovanni dalle Navi, nel centro storico di Padova, che</w:t>
      </w:r>
      <w:r w:rsidR="00EF335C">
        <w:t xml:space="preserve"> </w:t>
      </w:r>
      <w:r w:rsidR="00F64C36">
        <w:t xml:space="preserve">hanno deciso di </w:t>
      </w:r>
      <w:r w:rsidR="00F64C36" w:rsidRPr="00F31153">
        <w:rPr>
          <w:b/>
          <w:bCs/>
        </w:rPr>
        <w:t xml:space="preserve">aprire i propri spazi alla cittadinanza </w:t>
      </w:r>
      <w:r w:rsidR="00EF335C" w:rsidRPr="00F31153">
        <w:rPr>
          <w:b/>
          <w:bCs/>
        </w:rPr>
        <w:t>per</w:t>
      </w:r>
      <w:r w:rsidR="00F64C36" w:rsidRPr="00F31153">
        <w:rPr>
          <w:b/>
          <w:bCs/>
        </w:rPr>
        <w:t xml:space="preserve"> creare un momento</w:t>
      </w:r>
      <w:r w:rsidR="00EF335C" w:rsidRPr="00F31153">
        <w:rPr>
          <w:b/>
          <w:bCs/>
        </w:rPr>
        <w:t xml:space="preserve"> collettivo</w:t>
      </w:r>
      <w:r w:rsidR="00F64C36" w:rsidRPr="00F31153">
        <w:rPr>
          <w:b/>
          <w:bCs/>
        </w:rPr>
        <w:t xml:space="preserve"> di festa,</w:t>
      </w:r>
      <w:r w:rsidR="003811EC" w:rsidRPr="00F31153">
        <w:rPr>
          <w:b/>
          <w:bCs/>
        </w:rPr>
        <w:t xml:space="preserve"> </w:t>
      </w:r>
      <w:r w:rsidR="00F64C36" w:rsidRPr="00F31153">
        <w:rPr>
          <w:b/>
          <w:bCs/>
        </w:rPr>
        <w:t xml:space="preserve">condivisione e </w:t>
      </w:r>
      <w:r w:rsidR="00495F82" w:rsidRPr="00F31153">
        <w:rPr>
          <w:b/>
          <w:bCs/>
        </w:rPr>
        <w:t>di incontro</w:t>
      </w:r>
      <w:r w:rsidR="00F64C36">
        <w:t>.</w:t>
      </w:r>
    </w:p>
    <w:p w14:paraId="39E543FD" w14:textId="77777777" w:rsidR="003811EC" w:rsidRDefault="003811EC" w:rsidP="00F64C36">
      <w:pPr>
        <w:jc w:val="both"/>
      </w:pPr>
    </w:p>
    <w:p w14:paraId="2B6E1D99" w14:textId="77777777" w:rsidR="003811EC" w:rsidRDefault="003811EC" w:rsidP="00F64C36">
      <w:pPr>
        <w:jc w:val="both"/>
      </w:pPr>
      <w:r>
        <w:t xml:space="preserve">I partecipanti coinvolti sono: </w:t>
      </w:r>
      <w:r w:rsidRPr="004454B8">
        <w:rPr>
          <w:b/>
          <w:bCs/>
        </w:rPr>
        <w:t>BBV Architetti</w:t>
      </w:r>
      <w:r w:rsidR="0030653E">
        <w:t>;</w:t>
      </w:r>
      <w:r>
        <w:t xml:space="preserve"> </w:t>
      </w:r>
      <w:proofErr w:type="spellStart"/>
      <w:r w:rsidRPr="004454B8">
        <w:rPr>
          <w:b/>
          <w:bCs/>
        </w:rPr>
        <w:t>Geologismi</w:t>
      </w:r>
      <w:proofErr w:type="spellEnd"/>
      <w:r w:rsidRPr="004454B8">
        <w:rPr>
          <w:b/>
          <w:bCs/>
        </w:rPr>
        <w:t xml:space="preserve"> Studio di Ceramica</w:t>
      </w:r>
      <w:r w:rsidR="0030653E">
        <w:t>;</w:t>
      </w:r>
      <w:r>
        <w:t xml:space="preserve"> </w:t>
      </w:r>
      <w:r w:rsidRPr="004454B8">
        <w:rPr>
          <w:b/>
          <w:bCs/>
        </w:rPr>
        <w:t xml:space="preserve">Lion Artigiani, </w:t>
      </w:r>
      <w:r w:rsidR="0030653E" w:rsidRPr="004454B8">
        <w:rPr>
          <w:b/>
          <w:bCs/>
        </w:rPr>
        <w:t>artigiani della pelle</w:t>
      </w:r>
      <w:r w:rsidR="0030653E">
        <w:t xml:space="preserve">; </w:t>
      </w:r>
      <w:r w:rsidRPr="004454B8">
        <w:rPr>
          <w:b/>
          <w:bCs/>
        </w:rPr>
        <w:t xml:space="preserve">Studio d’Arte Lisa </w:t>
      </w:r>
      <w:proofErr w:type="spellStart"/>
      <w:r w:rsidRPr="004454B8">
        <w:rPr>
          <w:b/>
          <w:bCs/>
        </w:rPr>
        <w:t>Grassivaro</w:t>
      </w:r>
      <w:proofErr w:type="spellEnd"/>
      <w:r w:rsidRPr="004454B8">
        <w:rPr>
          <w:b/>
          <w:bCs/>
        </w:rPr>
        <w:t>,</w:t>
      </w:r>
      <w:r w:rsidR="0030653E" w:rsidRPr="004454B8">
        <w:rPr>
          <w:b/>
          <w:bCs/>
        </w:rPr>
        <w:t xml:space="preserve"> gioiello contemporaneo</w:t>
      </w:r>
      <w:r w:rsidR="0030653E">
        <w:t>;</w:t>
      </w:r>
      <w:r>
        <w:t xml:space="preserve"> </w:t>
      </w:r>
      <w:r w:rsidRPr="004454B8">
        <w:rPr>
          <w:b/>
          <w:bCs/>
        </w:rPr>
        <w:t>Paolo Marcolongo,</w:t>
      </w:r>
      <w:r w:rsidR="0030653E" w:rsidRPr="004454B8">
        <w:rPr>
          <w:b/>
          <w:bCs/>
        </w:rPr>
        <w:t xml:space="preserve"> artista</w:t>
      </w:r>
      <w:r w:rsidR="0030653E">
        <w:t>;</w:t>
      </w:r>
      <w:r>
        <w:t xml:space="preserve"> </w:t>
      </w:r>
      <w:proofErr w:type="spellStart"/>
      <w:r w:rsidRPr="004454B8">
        <w:rPr>
          <w:b/>
          <w:bCs/>
        </w:rPr>
        <w:t>Bongiana</w:t>
      </w:r>
      <w:proofErr w:type="spellEnd"/>
      <w:r w:rsidRPr="004454B8">
        <w:rPr>
          <w:b/>
          <w:bCs/>
        </w:rPr>
        <w:t xml:space="preserve"> Architetture</w:t>
      </w:r>
      <w:r w:rsidR="0030653E">
        <w:t>;</w:t>
      </w:r>
      <w:r>
        <w:t xml:space="preserve"> </w:t>
      </w:r>
      <w:r w:rsidRPr="004454B8">
        <w:rPr>
          <w:b/>
          <w:bCs/>
        </w:rPr>
        <w:t>From Lighting,</w:t>
      </w:r>
      <w:r w:rsidR="0030653E" w:rsidRPr="004454B8">
        <w:rPr>
          <w:b/>
          <w:bCs/>
        </w:rPr>
        <w:t xml:space="preserve"> lampade e illuminazione</w:t>
      </w:r>
      <w:r w:rsidR="0030653E">
        <w:t>;</w:t>
      </w:r>
      <w:r>
        <w:t xml:space="preserve"> </w:t>
      </w:r>
      <w:r w:rsidRPr="004454B8">
        <w:rPr>
          <w:b/>
          <w:bCs/>
        </w:rPr>
        <w:t>Officina Fortuna</w:t>
      </w:r>
      <w:r w:rsidR="0030653E">
        <w:t>;</w:t>
      </w:r>
      <w:r>
        <w:t xml:space="preserve"> </w:t>
      </w:r>
      <w:r w:rsidRPr="004454B8">
        <w:rPr>
          <w:b/>
          <w:bCs/>
        </w:rPr>
        <w:t>Nadia Volpi</w:t>
      </w:r>
      <w:r w:rsidR="0030653E" w:rsidRPr="004454B8">
        <w:rPr>
          <w:b/>
          <w:bCs/>
        </w:rPr>
        <w:t>, pittrice</w:t>
      </w:r>
      <w:r w:rsidR="0030653E">
        <w:t xml:space="preserve">; </w:t>
      </w:r>
      <w:r w:rsidRPr="004454B8">
        <w:rPr>
          <w:b/>
          <w:bCs/>
        </w:rPr>
        <w:t>Marco Maria Zanin</w:t>
      </w:r>
      <w:r w:rsidR="0030653E">
        <w:t xml:space="preserve">, </w:t>
      </w:r>
      <w:r w:rsidR="0030653E" w:rsidRPr="004454B8">
        <w:rPr>
          <w:b/>
          <w:bCs/>
        </w:rPr>
        <w:t>artista e ricercatore</w:t>
      </w:r>
      <w:r w:rsidR="0030653E">
        <w:t>.</w:t>
      </w:r>
    </w:p>
    <w:p w14:paraId="3A724482" w14:textId="77777777" w:rsidR="003811EC" w:rsidRDefault="003811EC" w:rsidP="00F64C36">
      <w:pPr>
        <w:jc w:val="both"/>
      </w:pPr>
    </w:p>
    <w:p w14:paraId="4CBB0578" w14:textId="77777777" w:rsidR="00DF39C8" w:rsidRDefault="003811EC" w:rsidP="00F64C36">
      <w:pPr>
        <w:jc w:val="both"/>
      </w:pPr>
      <w:r>
        <w:t>La rete tra professionisti nasce dal desiderio di conoscersi</w:t>
      </w:r>
      <w:r w:rsidR="00ED29A7">
        <w:t>, di approfondire le rispettive pratiche del fare,</w:t>
      </w:r>
      <w:r>
        <w:t xml:space="preserve"> </w:t>
      </w:r>
      <w:r w:rsidR="00495F82">
        <w:t>ma anche</w:t>
      </w:r>
      <w:r>
        <w:t xml:space="preserve"> dal </w:t>
      </w:r>
      <w:proofErr w:type="spellStart"/>
      <w:r w:rsidRPr="004454B8">
        <w:rPr>
          <w:b/>
          <w:bCs/>
          <w:i/>
          <w:iCs/>
        </w:rPr>
        <w:t>ri</w:t>
      </w:r>
      <w:proofErr w:type="spellEnd"/>
      <w:r w:rsidRPr="004454B8">
        <w:rPr>
          <w:b/>
          <w:bCs/>
          <w:i/>
          <w:iCs/>
        </w:rPr>
        <w:t>-conoscersi</w:t>
      </w:r>
      <w:r w:rsidRPr="004454B8">
        <w:rPr>
          <w:b/>
          <w:bCs/>
        </w:rPr>
        <w:t xml:space="preserve"> come elementi </w:t>
      </w:r>
      <w:r w:rsidR="00ED29A7" w:rsidRPr="004454B8">
        <w:rPr>
          <w:b/>
          <w:bCs/>
        </w:rPr>
        <w:t>pulsanti del tessuto sociale e produttivo della città</w:t>
      </w:r>
      <w:r w:rsidR="00495F82">
        <w:t xml:space="preserve"> </w:t>
      </w:r>
      <w:r w:rsidR="00ED29A7">
        <w:t xml:space="preserve">avendo in comune l’aspetto della progettazione creativa, elemento sempre più centrale nello sviluppo di una città viva, dinamica e proiettata verso il futuro. </w:t>
      </w:r>
      <w:r w:rsidR="00211F85">
        <w:t>La rete</w:t>
      </w:r>
      <w:r w:rsidR="00EF335C">
        <w:t>,</w:t>
      </w:r>
      <w:r w:rsidR="00211F85">
        <w:t xml:space="preserve"> promuov</w:t>
      </w:r>
      <w:r w:rsidR="00EF335C">
        <w:t xml:space="preserve">endo </w:t>
      </w:r>
      <w:r w:rsidR="00211F85">
        <w:t xml:space="preserve">una </w:t>
      </w:r>
      <w:r w:rsidR="00EF335C">
        <w:t>dinamica</w:t>
      </w:r>
      <w:r w:rsidR="00211F85">
        <w:t xml:space="preserve"> aperta alla collaborazione, al confronto e alla contaminazione tra diversi approcci e discipline, basata sulla costruzione di relazioni di prossimità e amicizia</w:t>
      </w:r>
      <w:r w:rsidR="00EF335C">
        <w:t>, desidera ridurre la tendenza</w:t>
      </w:r>
      <w:r w:rsidR="00E20011">
        <w:t xml:space="preserve"> al</w:t>
      </w:r>
      <w:r w:rsidR="00EF335C">
        <w:t xml:space="preserve">l’isolamento e </w:t>
      </w:r>
      <w:r w:rsidR="00E20011">
        <w:t>al</w:t>
      </w:r>
      <w:r w:rsidR="00EF335C">
        <w:t>la polarizzazione che spesso caratterizza le professioni</w:t>
      </w:r>
      <w:r w:rsidR="00E20011">
        <w:t xml:space="preserve"> nelle nostre città, configurandosi come un attore aperto verso il contesto circostante.</w:t>
      </w:r>
    </w:p>
    <w:p w14:paraId="3DCDA90E" w14:textId="77777777" w:rsidR="00E20011" w:rsidRDefault="00E20011" w:rsidP="00F64C36">
      <w:pPr>
        <w:jc w:val="both"/>
      </w:pPr>
    </w:p>
    <w:p w14:paraId="15DB5D79" w14:textId="77777777" w:rsidR="00DF39C8" w:rsidRDefault="00DF39C8" w:rsidP="00F64C36">
      <w:pPr>
        <w:jc w:val="both"/>
      </w:pPr>
      <w:r w:rsidRPr="003A728A">
        <w:rPr>
          <w:b/>
          <w:bCs/>
        </w:rPr>
        <w:lastRenderedPageBreak/>
        <w:t>San Giovanni Interno Aperto</w:t>
      </w:r>
      <w:r>
        <w:t xml:space="preserve"> è l’occasione per celebrare la sera di San Giovanni in un inizio estate padovano che possa essere una gioiosa occasione di incontro</w:t>
      </w:r>
      <w:r w:rsidR="003A728A">
        <w:t xml:space="preserve"> e nuove conoscenze</w:t>
      </w:r>
      <w:r>
        <w:t xml:space="preserve"> camminando per via Euganea e dintorni</w:t>
      </w:r>
      <w:r w:rsidR="003A728A">
        <w:t xml:space="preserve">, </w:t>
      </w:r>
      <w:r>
        <w:t xml:space="preserve">attraversando gli interni degli studi, </w:t>
      </w:r>
      <w:r w:rsidR="003A728A">
        <w:t xml:space="preserve">conoscendo </w:t>
      </w:r>
      <w:r>
        <w:t xml:space="preserve">i professionisti che ci lavorano e </w:t>
      </w:r>
      <w:r w:rsidR="003A728A">
        <w:t>potendo approfondire le loro</w:t>
      </w:r>
      <w:r>
        <w:t xml:space="preserve"> attività e pratiche del fare. </w:t>
      </w:r>
    </w:p>
    <w:p w14:paraId="45824D25" w14:textId="77777777" w:rsidR="007E1FD1" w:rsidRDefault="007E1FD1" w:rsidP="00F64C36">
      <w:pPr>
        <w:jc w:val="both"/>
      </w:pPr>
    </w:p>
    <w:p w14:paraId="1B9DA734" w14:textId="77777777" w:rsidR="003A728A" w:rsidRDefault="003A728A" w:rsidP="00F64C36">
      <w:pPr>
        <w:jc w:val="both"/>
      </w:pPr>
      <w:r>
        <w:t xml:space="preserve">L’elemento centrale dell’evento sarà </w:t>
      </w:r>
      <w:r w:rsidRPr="00E20011">
        <w:rPr>
          <w:b/>
          <w:bCs/>
        </w:rPr>
        <w:t>l’acqua</w:t>
      </w:r>
      <w:r>
        <w:t xml:space="preserve">: l’acqua che attraversa la città di Padova, scorrendo anche sotto il Ponte San Giovanni dalle Navi, luogo un tempo usato come scalo fluviale per lo scambio di merci, ma anche elemento simbolico che definisce i flussi tra le persone, elemento vitale che nutre l’organismo della città attraverso incontri e contaminazioni di idee, affetti e produzioni. </w:t>
      </w:r>
      <w:r w:rsidR="001677FE">
        <w:t xml:space="preserve">Progettazione creativa oggi, soprattutto in una città storica che deve sempre di più aprirsi al futuro significa anche connettersi alle nostre tradizioni, alle nostre </w:t>
      </w:r>
      <w:r w:rsidR="00495F82">
        <w:t xml:space="preserve"> radici</w:t>
      </w:r>
      <w:r w:rsidR="001677FE">
        <w:t>, avendo il coraggio e la capacità di poterle rileggerle e riformularle in chiave contemporanea e attuale:</w:t>
      </w:r>
      <w:r w:rsidR="00495F82">
        <w:t xml:space="preserve"> </w:t>
      </w:r>
      <w:r>
        <w:t>la notte di San Giovanni</w:t>
      </w:r>
      <w:r w:rsidR="001677FE">
        <w:t xml:space="preserve">, sin dall’antichità dei tempi, è considerata una notte magica in cui l’acqua </w:t>
      </w:r>
      <w:r>
        <w:t>è anche elemento rituale</w:t>
      </w:r>
      <w:r w:rsidR="001677FE">
        <w:t xml:space="preserve">, </w:t>
      </w:r>
      <w:r w:rsidR="00495F82">
        <w:t xml:space="preserve">si raccoglievano fiori e piante medicinali </w:t>
      </w:r>
      <w:r w:rsidR="001677FE">
        <w:t xml:space="preserve">che </w:t>
      </w:r>
      <w:r w:rsidR="00495F82">
        <w:t xml:space="preserve">venivano lasciati </w:t>
      </w:r>
      <w:r w:rsidR="001677FE">
        <w:t>a bagno</w:t>
      </w:r>
      <w:r w:rsidR="00495F82">
        <w:t xml:space="preserve"> tutta la notte, </w:t>
      </w:r>
      <w:r w:rsidR="001677FE">
        <w:t xml:space="preserve">trasformandola in una pozione curativa. Ciascuno degli studi, riconfigurando questo rituale in un elemento giocoso e di convivialità, offrirà agli ospiti un assaggio della propria versione </w:t>
      </w:r>
      <w:r w:rsidR="001677FE" w:rsidRPr="001677FE">
        <w:rPr>
          <w:b/>
          <w:bCs/>
        </w:rPr>
        <w:t>dell’Acqua di San Giovanni</w:t>
      </w:r>
      <w:r w:rsidR="001677FE">
        <w:t>.</w:t>
      </w:r>
    </w:p>
    <w:p w14:paraId="6211A2AD" w14:textId="77777777" w:rsidR="007E1FD1" w:rsidRDefault="007E1FD1" w:rsidP="00F64C36">
      <w:pPr>
        <w:jc w:val="both"/>
      </w:pPr>
    </w:p>
    <w:p w14:paraId="0A242ADE" w14:textId="77777777" w:rsidR="0030653E" w:rsidRDefault="0030653E" w:rsidP="00F64C36">
      <w:pPr>
        <w:jc w:val="both"/>
      </w:pPr>
      <w:r w:rsidRPr="00146EE0">
        <w:rPr>
          <w:b/>
          <w:bCs/>
        </w:rPr>
        <w:t>Per l’occasione sarà aperto e visibile anche l’Oratorio di San Giovanni Decollato</w:t>
      </w:r>
      <w:r>
        <w:t>, sito vicino al Ponte San Giovanni dalle Navi.</w:t>
      </w:r>
    </w:p>
    <w:p w14:paraId="288D4A3C" w14:textId="77777777" w:rsidR="001677FE" w:rsidRDefault="001677FE" w:rsidP="00F64C36">
      <w:pPr>
        <w:jc w:val="both"/>
      </w:pPr>
    </w:p>
    <w:p w14:paraId="4F65B37E" w14:textId="77777777" w:rsidR="001677FE" w:rsidRPr="001677FE" w:rsidRDefault="001677FE" w:rsidP="00F64C36">
      <w:pPr>
        <w:jc w:val="both"/>
      </w:pPr>
      <w:r w:rsidRPr="0030653E">
        <w:rPr>
          <w:b/>
          <w:bCs/>
        </w:rPr>
        <w:t>San Giovanni Interno Aperto</w:t>
      </w:r>
      <w:r>
        <w:t xml:space="preserve"> è un contributo per rafforzare e rinnovare il tessuto sociale della città estendendo lo spazio pubblico anche all’interno di spazi privati, la proposta di una spazialità inattesa che espanda lo spazio collettivo anche all’interno dei luoghi della progettazione creativa, per</w:t>
      </w:r>
      <w:r w:rsidR="00EF335C">
        <w:t xml:space="preserve"> connettere individui, espandere gruppi,</w:t>
      </w:r>
      <w:r>
        <w:t xml:space="preserve"> ampliare </w:t>
      </w:r>
      <w:r w:rsidR="00EF335C">
        <w:t xml:space="preserve">le connessioni della ‘rete neurale’ di chi abita e costruisce lo spazio della città. </w:t>
      </w:r>
    </w:p>
    <w:p w14:paraId="0BA3BE7F" w14:textId="77777777" w:rsidR="00DF39C8" w:rsidRDefault="00DF39C8" w:rsidP="00F64C36">
      <w:pPr>
        <w:jc w:val="both"/>
      </w:pPr>
    </w:p>
    <w:p w14:paraId="23CFB9D2" w14:textId="77777777" w:rsidR="00DF39C8" w:rsidRPr="0030653E" w:rsidRDefault="0030653E" w:rsidP="00F64C36">
      <w:pPr>
        <w:jc w:val="both"/>
        <w:rPr>
          <w:b/>
          <w:bCs/>
        </w:rPr>
      </w:pPr>
      <w:r w:rsidRPr="0030653E">
        <w:rPr>
          <w:b/>
          <w:bCs/>
        </w:rPr>
        <w:t>STUDI E LABORATORI</w:t>
      </w:r>
    </w:p>
    <w:p w14:paraId="73188327" w14:textId="77777777" w:rsidR="00211F85" w:rsidRDefault="00211F85" w:rsidP="00F64C36">
      <w:pPr>
        <w:jc w:val="both"/>
      </w:pPr>
    </w:p>
    <w:p w14:paraId="0E6C7585" w14:textId="77777777" w:rsidR="0030653E" w:rsidRPr="000A3BCF" w:rsidRDefault="000A3BCF" w:rsidP="00F64C36">
      <w:pPr>
        <w:jc w:val="both"/>
        <w:rPr>
          <w:b/>
          <w:bCs/>
        </w:rPr>
      </w:pPr>
      <w:r w:rsidRPr="000A3BCF">
        <w:rPr>
          <w:b/>
          <w:bCs/>
        </w:rPr>
        <w:t>BBV Architetti</w:t>
      </w:r>
    </w:p>
    <w:p w14:paraId="71E516A7" w14:textId="77777777" w:rsidR="000A3BCF" w:rsidRDefault="000A3BCF" w:rsidP="00F64C36">
      <w:pPr>
        <w:jc w:val="both"/>
      </w:pPr>
      <w:r>
        <w:t>via Euganea 49, Padova</w:t>
      </w:r>
    </w:p>
    <w:p w14:paraId="7CA2EC5E" w14:textId="77777777" w:rsidR="000A3BCF" w:rsidRDefault="000A3BCF" w:rsidP="00F64C36">
      <w:pPr>
        <w:jc w:val="both"/>
      </w:pPr>
      <w:r>
        <w:t>bbvarchitetti.it</w:t>
      </w:r>
    </w:p>
    <w:p w14:paraId="1152BAFA" w14:textId="77777777" w:rsidR="000A3BCF" w:rsidRDefault="000A3BCF" w:rsidP="00F64C36">
      <w:pPr>
        <w:jc w:val="both"/>
      </w:pPr>
    </w:p>
    <w:p w14:paraId="2DDBC0CB" w14:textId="77777777" w:rsidR="000A3BCF" w:rsidRPr="000A3BCF" w:rsidRDefault="000A3BCF" w:rsidP="00F64C36">
      <w:pPr>
        <w:jc w:val="both"/>
        <w:rPr>
          <w:b/>
          <w:bCs/>
        </w:rPr>
      </w:pPr>
      <w:proofErr w:type="spellStart"/>
      <w:r w:rsidRPr="000A3BCF">
        <w:rPr>
          <w:b/>
          <w:bCs/>
        </w:rPr>
        <w:t>Geologismi</w:t>
      </w:r>
      <w:proofErr w:type="spellEnd"/>
      <w:r w:rsidRPr="000A3BCF">
        <w:rPr>
          <w:b/>
          <w:bCs/>
        </w:rPr>
        <w:t xml:space="preserve"> Studio di Ceramica</w:t>
      </w:r>
    </w:p>
    <w:p w14:paraId="627FF985" w14:textId="77777777" w:rsidR="000A3BCF" w:rsidRDefault="000A3BCF" w:rsidP="00F64C36">
      <w:pPr>
        <w:jc w:val="both"/>
      </w:pPr>
      <w:r>
        <w:t>via Euganea 90, Padova</w:t>
      </w:r>
    </w:p>
    <w:p w14:paraId="629451FC" w14:textId="77777777" w:rsidR="000A3BCF" w:rsidRDefault="000A3BCF" w:rsidP="00F64C36">
      <w:pPr>
        <w:jc w:val="both"/>
      </w:pPr>
      <w:r>
        <w:t>geologismi.com</w:t>
      </w:r>
    </w:p>
    <w:p w14:paraId="6F1A153F" w14:textId="77777777" w:rsidR="000A3BCF" w:rsidRDefault="000A3BCF" w:rsidP="00F64C36">
      <w:pPr>
        <w:jc w:val="both"/>
      </w:pPr>
    </w:p>
    <w:p w14:paraId="56AE16E2" w14:textId="77777777" w:rsidR="000A3BCF" w:rsidRPr="000A3BCF" w:rsidRDefault="000A3BCF" w:rsidP="00F64C36">
      <w:pPr>
        <w:jc w:val="both"/>
        <w:rPr>
          <w:b/>
          <w:bCs/>
        </w:rPr>
      </w:pPr>
      <w:r w:rsidRPr="000A3BCF">
        <w:rPr>
          <w:b/>
          <w:bCs/>
        </w:rPr>
        <w:t>Lab. Lion Artigiani</w:t>
      </w:r>
    </w:p>
    <w:p w14:paraId="6FB0C5D3" w14:textId="77777777" w:rsidR="000A3BCF" w:rsidRDefault="000A3BCF" w:rsidP="00F64C36">
      <w:pPr>
        <w:jc w:val="both"/>
      </w:pPr>
      <w:r>
        <w:t>via Euganea 31, Padova</w:t>
      </w:r>
    </w:p>
    <w:p w14:paraId="6BA214CE" w14:textId="77777777" w:rsidR="000A3BCF" w:rsidRDefault="000A3BCF" w:rsidP="00F64C36">
      <w:pPr>
        <w:jc w:val="both"/>
      </w:pPr>
    </w:p>
    <w:p w14:paraId="44050511" w14:textId="77777777" w:rsidR="000A3BCF" w:rsidRPr="000A3BCF" w:rsidRDefault="000A3BCF" w:rsidP="00F64C36">
      <w:pPr>
        <w:jc w:val="both"/>
        <w:rPr>
          <w:b/>
          <w:bCs/>
        </w:rPr>
      </w:pPr>
      <w:r w:rsidRPr="000A3BCF">
        <w:rPr>
          <w:b/>
          <w:bCs/>
        </w:rPr>
        <w:t xml:space="preserve">Studio d’Arte Lisa </w:t>
      </w:r>
      <w:proofErr w:type="spellStart"/>
      <w:r w:rsidRPr="000A3BCF">
        <w:rPr>
          <w:b/>
          <w:bCs/>
        </w:rPr>
        <w:t>Grassivaro</w:t>
      </w:r>
      <w:proofErr w:type="spellEnd"/>
    </w:p>
    <w:p w14:paraId="0FA03C1D" w14:textId="77777777" w:rsidR="000A3BCF" w:rsidRDefault="000A3BCF" w:rsidP="00F64C36">
      <w:pPr>
        <w:jc w:val="both"/>
      </w:pPr>
      <w:r>
        <w:t>via Euganea 34, Padova</w:t>
      </w:r>
    </w:p>
    <w:p w14:paraId="112EDD56" w14:textId="77777777" w:rsidR="000A3BCF" w:rsidRDefault="000A3BCF" w:rsidP="00F64C36">
      <w:pPr>
        <w:jc w:val="both"/>
      </w:pPr>
      <w:r>
        <w:t>lisagrassivaro.com</w:t>
      </w:r>
    </w:p>
    <w:p w14:paraId="4DEDD394" w14:textId="77777777" w:rsidR="000A3BCF" w:rsidRDefault="000A3BCF" w:rsidP="00F64C36">
      <w:pPr>
        <w:jc w:val="both"/>
      </w:pPr>
    </w:p>
    <w:p w14:paraId="37DABC78" w14:textId="77777777" w:rsidR="000A3BCF" w:rsidRPr="000A3BCF" w:rsidRDefault="000A3BCF" w:rsidP="00F64C36">
      <w:pPr>
        <w:jc w:val="both"/>
        <w:rPr>
          <w:b/>
          <w:bCs/>
        </w:rPr>
      </w:pPr>
      <w:r w:rsidRPr="000A3BCF">
        <w:rPr>
          <w:b/>
          <w:bCs/>
        </w:rPr>
        <w:t>Paolo Marcolongo</w:t>
      </w:r>
    </w:p>
    <w:p w14:paraId="5D7D0A0E" w14:textId="77777777" w:rsidR="000A3BCF" w:rsidRDefault="000A3BCF" w:rsidP="00F64C36">
      <w:pPr>
        <w:jc w:val="both"/>
      </w:pPr>
      <w:r>
        <w:t>via Euganea 23, Padova</w:t>
      </w:r>
    </w:p>
    <w:p w14:paraId="20F79959" w14:textId="77777777" w:rsidR="000A3BCF" w:rsidRDefault="000A3BCF" w:rsidP="00F64C36">
      <w:pPr>
        <w:jc w:val="both"/>
      </w:pPr>
      <w:r>
        <w:t>paolomarcolongo.com</w:t>
      </w:r>
    </w:p>
    <w:p w14:paraId="55C2B223" w14:textId="77777777" w:rsidR="000A3BCF" w:rsidRDefault="000A3BCF" w:rsidP="00F64C36">
      <w:pPr>
        <w:jc w:val="both"/>
      </w:pPr>
    </w:p>
    <w:p w14:paraId="2938DB82" w14:textId="77777777" w:rsidR="000A3BCF" w:rsidRPr="000A3BCF" w:rsidRDefault="000A3BCF" w:rsidP="00F64C36">
      <w:pPr>
        <w:jc w:val="both"/>
        <w:rPr>
          <w:b/>
          <w:bCs/>
        </w:rPr>
      </w:pPr>
      <w:proofErr w:type="spellStart"/>
      <w:r w:rsidRPr="000A3BCF">
        <w:rPr>
          <w:b/>
          <w:bCs/>
        </w:rPr>
        <w:t>Bongiana</w:t>
      </w:r>
      <w:proofErr w:type="spellEnd"/>
      <w:r w:rsidRPr="000A3BCF">
        <w:rPr>
          <w:b/>
          <w:bCs/>
        </w:rPr>
        <w:t xml:space="preserve"> Architetture</w:t>
      </w:r>
    </w:p>
    <w:p w14:paraId="0549C832" w14:textId="77777777" w:rsidR="000A3BCF" w:rsidRDefault="000A3BCF" w:rsidP="00F64C36">
      <w:pPr>
        <w:jc w:val="both"/>
      </w:pPr>
      <w:r>
        <w:lastRenderedPageBreak/>
        <w:t>via Euganea 23, Padova</w:t>
      </w:r>
    </w:p>
    <w:p w14:paraId="7A91E1F4" w14:textId="77777777" w:rsidR="000A3BCF" w:rsidRDefault="000A3BCF" w:rsidP="00F64C36">
      <w:pPr>
        <w:jc w:val="both"/>
      </w:pPr>
      <w:r>
        <w:t>bongiana-architetture.it</w:t>
      </w:r>
    </w:p>
    <w:p w14:paraId="49964BE5" w14:textId="77777777" w:rsidR="000A3BCF" w:rsidRDefault="000A3BCF" w:rsidP="00F64C36">
      <w:pPr>
        <w:jc w:val="both"/>
      </w:pPr>
    </w:p>
    <w:p w14:paraId="25EA6C94" w14:textId="77777777" w:rsidR="000A3BCF" w:rsidRPr="009A2F43" w:rsidRDefault="000A3BCF" w:rsidP="00F64C36">
      <w:pPr>
        <w:jc w:val="both"/>
        <w:rPr>
          <w:b/>
          <w:bCs/>
          <w:lang w:val="en-US"/>
        </w:rPr>
      </w:pPr>
      <w:r w:rsidRPr="009A2F43">
        <w:rPr>
          <w:b/>
          <w:bCs/>
          <w:lang w:val="en-US"/>
        </w:rPr>
        <w:t>From Lighting</w:t>
      </w:r>
    </w:p>
    <w:p w14:paraId="2D54422F" w14:textId="77777777" w:rsidR="000A3BCF" w:rsidRPr="009A2F43" w:rsidRDefault="000A3BCF" w:rsidP="00F64C36">
      <w:pPr>
        <w:jc w:val="both"/>
        <w:rPr>
          <w:lang w:val="en-US"/>
        </w:rPr>
      </w:pPr>
      <w:r w:rsidRPr="009A2F43">
        <w:rPr>
          <w:lang w:val="en-US"/>
        </w:rPr>
        <w:t xml:space="preserve">via San </w:t>
      </w:r>
      <w:proofErr w:type="spellStart"/>
      <w:r w:rsidRPr="009A2F43">
        <w:rPr>
          <w:lang w:val="en-US"/>
        </w:rPr>
        <w:t>Prosdocimo</w:t>
      </w:r>
      <w:proofErr w:type="spellEnd"/>
      <w:r w:rsidRPr="009A2F43">
        <w:rPr>
          <w:lang w:val="en-US"/>
        </w:rPr>
        <w:t xml:space="preserve"> 27, Padova</w:t>
      </w:r>
    </w:p>
    <w:p w14:paraId="147BC571" w14:textId="77777777" w:rsidR="000A3BCF" w:rsidRPr="009A2F43" w:rsidRDefault="000A3BCF" w:rsidP="00F64C36">
      <w:pPr>
        <w:jc w:val="both"/>
        <w:rPr>
          <w:lang w:val="en-US"/>
        </w:rPr>
      </w:pPr>
      <w:r w:rsidRPr="009A2F43">
        <w:rPr>
          <w:lang w:val="en-US"/>
        </w:rPr>
        <w:t>from.lighting.com</w:t>
      </w:r>
    </w:p>
    <w:p w14:paraId="6B5234A6" w14:textId="77777777" w:rsidR="000A3BCF" w:rsidRPr="009A2F43" w:rsidRDefault="000A3BCF" w:rsidP="00F64C36">
      <w:pPr>
        <w:jc w:val="both"/>
        <w:rPr>
          <w:lang w:val="en-US"/>
        </w:rPr>
      </w:pPr>
    </w:p>
    <w:p w14:paraId="4BBAB1C6" w14:textId="77777777" w:rsidR="000A3BCF" w:rsidRPr="000A3BCF" w:rsidRDefault="000A3BCF" w:rsidP="00F64C36">
      <w:pPr>
        <w:jc w:val="both"/>
        <w:rPr>
          <w:b/>
          <w:bCs/>
        </w:rPr>
      </w:pPr>
      <w:r w:rsidRPr="000A3BCF">
        <w:rPr>
          <w:b/>
          <w:bCs/>
        </w:rPr>
        <w:t>Officina Fortuna Architettura / Nadia Volpi</w:t>
      </w:r>
    </w:p>
    <w:p w14:paraId="5442E14E" w14:textId="77777777" w:rsidR="000A3BCF" w:rsidRDefault="000A3BCF" w:rsidP="00F64C36">
      <w:pPr>
        <w:jc w:val="both"/>
      </w:pPr>
      <w:r>
        <w:t xml:space="preserve">Ponte </w:t>
      </w:r>
      <w:proofErr w:type="spellStart"/>
      <w:r>
        <w:t>Tadi</w:t>
      </w:r>
      <w:proofErr w:type="spellEnd"/>
      <w:r>
        <w:t xml:space="preserve"> 1, Padova</w:t>
      </w:r>
    </w:p>
    <w:p w14:paraId="24CA4827" w14:textId="77777777" w:rsidR="000A3BCF" w:rsidRDefault="000A3BCF" w:rsidP="00F64C36">
      <w:pPr>
        <w:jc w:val="both"/>
      </w:pPr>
      <w:r>
        <w:t>ofarchitetti.it</w:t>
      </w:r>
    </w:p>
    <w:p w14:paraId="7F3EB956" w14:textId="77777777" w:rsidR="000A3BCF" w:rsidRDefault="000A3BCF" w:rsidP="00F64C36">
      <w:pPr>
        <w:jc w:val="both"/>
      </w:pPr>
    </w:p>
    <w:p w14:paraId="245908C9" w14:textId="77777777" w:rsidR="000A3BCF" w:rsidRPr="000A3BCF" w:rsidRDefault="000A3BCF" w:rsidP="00F64C36">
      <w:pPr>
        <w:jc w:val="both"/>
        <w:rPr>
          <w:b/>
          <w:bCs/>
        </w:rPr>
      </w:pPr>
      <w:r w:rsidRPr="000A3BCF">
        <w:rPr>
          <w:b/>
          <w:bCs/>
        </w:rPr>
        <w:t>Marco Maria Zanin</w:t>
      </w:r>
    </w:p>
    <w:p w14:paraId="06B2DA45" w14:textId="77777777" w:rsidR="000A3BCF" w:rsidRDefault="000A3BCF" w:rsidP="00F64C36">
      <w:pPr>
        <w:jc w:val="both"/>
      </w:pPr>
      <w:r>
        <w:t>via Speroni, 23</w:t>
      </w:r>
    </w:p>
    <w:p w14:paraId="166C34FA" w14:textId="77777777" w:rsidR="000A3BCF" w:rsidRDefault="000A3BCF" w:rsidP="00F64C36">
      <w:pPr>
        <w:jc w:val="both"/>
      </w:pPr>
      <w:r>
        <w:t>marcomariazanin.com</w:t>
      </w:r>
    </w:p>
    <w:p w14:paraId="50391F3B" w14:textId="77777777" w:rsidR="00211F85" w:rsidRDefault="00211F85" w:rsidP="00F64C36">
      <w:pPr>
        <w:jc w:val="both"/>
      </w:pPr>
    </w:p>
    <w:p w14:paraId="3A6FEE0E" w14:textId="51F0D931" w:rsidR="00522DE8" w:rsidRDefault="00146EE0" w:rsidP="00F64C36">
      <w:pPr>
        <w:jc w:val="both"/>
        <w:rPr>
          <w:b/>
          <w:bCs/>
        </w:rPr>
      </w:pPr>
      <w:r>
        <w:rPr>
          <w:b/>
          <w:bCs/>
        </w:rPr>
        <w:t>Per informazioni</w:t>
      </w:r>
    </w:p>
    <w:p w14:paraId="76A2D1F5" w14:textId="490DE45B" w:rsidR="004744C7" w:rsidRPr="009A2F43" w:rsidRDefault="004744C7" w:rsidP="00F64C36">
      <w:pPr>
        <w:jc w:val="both"/>
      </w:pPr>
      <w:r>
        <w:t xml:space="preserve">Marco Maria Zanin </w:t>
      </w:r>
      <w:proofErr w:type="spellStart"/>
      <w:r>
        <w:t>tel</w:t>
      </w:r>
      <w:proofErr w:type="spellEnd"/>
      <w:r>
        <w:t xml:space="preserve"> 3403244902</w:t>
      </w:r>
      <w:r w:rsidR="009A2F43">
        <w:t xml:space="preserve"> / </w:t>
      </w:r>
      <w:r w:rsidRPr="009A2F43">
        <w:t xml:space="preserve">email </w:t>
      </w:r>
      <w:hyperlink r:id="rId5" w:history="1">
        <w:r w:rsidRPr="009A2F43">
          <w:rPr>
            <w:rStyle w:val="Collegamentoipertestuale"/>
          </w:rPr>
          <w:t>info@marcomariazanin.com</w:t>
        </w:r>
      </w:hyperlink>
      <w:r w:rsidR="00146EE0">
        <w:rPr>
          <w:rStyle w:val="Collegamentoipertestuale"/>
        </w:rPr>
        <w:t>)</w:t>
      </w:r>
    </w:p>
    <w:p w14:paraId="267CD67C" w14:textId="080240DF" w:rsidR="004744C7" w:rsidRPr="00146EE0" w:rsidRDefault="004744C7" w:rsidP="00F64C36">
      <w:pPr>
        <w:jc w:val="both"/>
      </w:pPr>
      <w:r w:rsidRPr="00146EE0">
        <w:t>Paolo Marcolongo</w:t>
      </w:r>
      <w:r w:rsidR="00146EE0" w:rsidRPr="00146EE0">
        <w:t xml:space="preserve"> </w:t>
      </w:r>
      <w:r w:rsidR="00091067">
        <w:t xml:space="preserve"> </w:t>
      </w:r>
      <w:proofErr w:type="spellStart"/>
      <w:r w:rsidRPr="00146EE0">
        <w:t>tel</w:t>
      </w:r>
      <w:proofErr w:type="spellEnd"/>
      <w:r w:rsidRPr="00146EE0">
        <w:t xml:space="preserve"> 3482687762</w:t>
      </w:r>
      <w:r w:rsidR="00146EE0" w:rsidRPr="00146EE0">
        <w:t>)</w:t>
      </w:r>
    </w:p>
    <w:p w14:paraId="1E3D22EC" w14:textId="77777777" w:rsidR="003811EC" w:rsidRPr="00146EE0" w:rsidRDefault="003811EC" w:rsidP="00F64C36">
      <w:pPr>
        <w:jc w:val="both"/>
      </w:pPr>
    </w:p>
    <w:p w14:paraId="5FC85EA5" w14:textId="06E9A13C" w:rsidR="00C05DA1" w:rsidRDefault="00146EE0" w:rsidP="00146EE0">
      <w:r w:rsidRPr="00146EE0">
        <w:rPr>
          <w:b/>
          <w:bCs/>
        </w:rPr>
        <w:t>Ufficio Stampa</w:t>
      </w:r>
      <w:r w:rsidRPr="00146EE0">
        <w:br/>
        <w:t>G</w:t>
      </w:r>
      <w:r>
        <w:t>iuseppe Bettiol</w:t>
      </w:r>
      <w:r>
        <w:br/>
        <w:t>349.1734262</w:t>
      </w:r>
      <w:r>
        <w:br/>
      </w:r>
      <w:hyperlink r:id="rId6" w:history="1">
        <w:r w:rsidRPr="004529CF">
          <w:rPr>
            <w:rStyle w:val="Collegamentoipertestuale"/>
          </w:rPr>
          <w:t>comunicati@giuseppebettiol.it</w:t>
        </w:r>
      </w:hyperlink>
      <w:r>
        <w:br/>
      </w:r>
      <w:hyperlink r:id="rId7" w:history="1">
        <w:r w:rsidRPr="004529CF">
          <w:rPr>
            <w:rStyle w:val="Collegamentoipertestuale"/>
          </w:rPr>
          <w:t>www.giuseppebettiol.it</w:t>
        </w:r>
      </w:hyperlink>
    </w:p>
    <w:p w14:paraId="27491B47" w14:textId="77777777" w:rsidR="00146EE0" w:rsidRPr="00146EE0" w:rsidRDefault="00146EE0" w:rsidP="00F64C36">
      <w:pPr>
        <w:jc w:val="both"/>
      </w:pPr>
    </w:p>
    <w:sectPr w:rsidR="00146EE0" w:rsidRPr="00146EE0" w:rsidSect="0077488F">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C36"/>
    <w:rsid w:val="000123C2"/>
    <w:rsid w:val="00062A6A"/>
    <w:rsid w:val="00091067"/>
    <w:rsid w:val="000A3BCF"/>
    <w:rsid w:val="00146EE0"/>
    <w:rsid w:val="001677FE"/>
    <w:rsid w:val="00211F85"/>
    <w:rsid w:val="0030653E"/>
    <w:rsid w:val="003811EC"/>
    <w:rsid w:val="003A728A"/>
    <w:rsid w:val="00430354"/>
    <w:rsid w:val="004454B8"/>
    <w:rsid w:val="004744C7"/>
    <w:rsid w:val="00495F82"/>
    <w:rsid w:val="00522DE8"/>
    <w:rsid w:val="0077488F"/>
    <w:rsid w:val="007E1FD1"/>
    <w:rsid w:val="0092685E"/>
    <w:rsid w:val="009A2F43"/>
    <w:rsid w:val="00BB2F68"/>
    <w:rsid w:val="00C23235"/>
    <w:rsid w:val="00DF39C8"/>
    <w:rsid w:val="00E20011"/>
    <w:rsid w:val="00ED29A7"/>
    <w:rsid w:val="00EF335C"/>
    <w:rsid w:val="00F31153"/>
    <w:rsid w:val="00F64C3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564F2"/>
  <w15:chartTrackingRefBased/>
  <w15:docId w15:val="{8590EB7D-C852-694A-9348-648B38494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4744C7"/>
    <w:rPr>
      <w:color w:val="0563C1" w:themeColor="hyperlink"/>
      <w:u w:val="single"/>
    </w:rPr>
  </w:style>
  <w:style w:type="character" w:styleId="Menzionenonrisolta">
    <w:name w:val="Unresolved Mention"/>
    <w:basedOn w:val="Carpredefinitoparagrafo"/>
    <w:uiPriority w:val="99"/>
    <w:semiHidden/>
    <w:unhideWhenUsed/>
    <w:rsid w:val="004744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giuseppebettiol.i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omunicati@giuseppebettiol.it" TargetMode="External"/><Relationship Id="rId5" Type="http://schemas.openxmlformats.org/officeDocument/2006/relationships/hyperlink" Target="mailto:info@marcomariazanin.com" TargetMode="External"/><Relationship Id="rId4" Type="http://schemas.openxmlformats.org/officeDocument/2006/relationships/image" Target="media/image1.jpg"/><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3</Pages>
  <Words>744</Words>
  <Characters>4247</Characters>
  <Application>Microsoft Office Word</Application>
  <DocSecurity>0</DocSecurity>
  <Lines>35</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Maria Zanin</dc:creator>
  <cp:keywords/>
  <dc:description/>
  <cp:lastModifiedBy>Giuseppe Bettiol</cp:lastModifiedBy>
  <cp:revision>14</cp:revision>
  <dcterms:created xsi:type="dcterms:W3CDTF">2022-06-15T17:07:00Z</dcterms:created>
  <dcterms:modified xsi:type="dcterms:W3CDTF">2022-06-17T05:39:00Z</dcterms:modified>
</cp:coreProperties>
</file>