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3EB43" w14:textId="77777777" w:rsidR="009B167D" w:rsidRDefault="009B167D" w:rsidP="003975EE">
      <w:pPr>
        <w:jc w:val="center"/>
        <w:rPr>
          <w:noProof/>
        </w:rPr>
      </w:pPr>
    </w:p>
    <w:p w14:paraId="29972E2E" w14:textId="66E83D48" w:rsidR="000F67D4" w:rsidRDefault="009B167D" w:rsidP="003975EE">
      <w:pPr>
        <w:jc w:val="center"/>
      </w:pPr>
      <w:r>
        <w:rPr>
          <w:noProof/>
        </w:rPr>
        <w:drawing>
          <wp:inline distT="0" distB="0" distL="0" distR="0" wp14:anchorId="1094A781" wp14:editId="3D88C63D">
            <wp:extent cx="6120000" cy="3499751"/>
            <wp:effectExtent l="0" t="0" r="0" b="5715"/>
            <wp:docPr id="2074289297" name="Immagine 1" descr="Immagine che contiene edificio, automobile, finestra, ruo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289297" name="Immagine 1" descr="Immagine che contiene edificio, automobile, finestra, ruota&#10;&#10;Descrizione generata automaticamente"/>
                    <pic:cNvPicPr/>
                  </pic:nvPicPr>
                  <pic:blipFill rotWithShape="1">
                    <a:blip r:embed="rId4">
                      <a:extLst>
                        <a:ext uri="{28A0092B-C50C-407E-A947-70E740481C1C}">
                          <a14:useLocalDpi xmlns:a14="http://schemas.microsoft.com/office/drawing/2010/main" val="0"/>
                        </a:ext>
                      </a:extLst>
                    </a:blip>
                    <a:srcRect l="6537" t="39010" r="13468"/>
                    <a:stretch/>
                  </pic:blipFill>
                  <pic:spPr bwMode="auto">
                    <a:xfrm>
                      <a:off x="0" y="0"/>
                      <a:ext cx="6120000" cy="3499751"/>
                    </a:xfrm>
                    <a:prstGeom prst="rect">
                      <a:avLst/>
                    </a:prstGeom>
                    <a:ln>
                      <a:noFill/>
                    </a:ln>
                    <a:extLst>
                      <a:ext uri="{53640926-AAD7-44D8-BBD7-CCE9431645EC}">
                        <a14:shadowObscured xmlns:a14="http://schemas.microsoft.com/office/drawing/2010/main"/>
                      </a:ext>
                    </a:extLst>
                  </pic:spPr>
                </pic:pic>
              </a:graphicData>
            </a:graphic>
          </wp:inline>
        </w:drawing>
      </w:r>
    </w:p>
    <w:p w14:paraId="27D3662A" w14:textId="77777777" w:rsidR="00602FE8" w:rsidRPr="00461C82" w:rsidRDefault="00602FE8">
      <w:pPr>
        <w:rPr>
          <w:sz w:val="24"/>
          <w:szCs w:val="24"/>
        </w:rPr>
      </w:pPr>
    </w:p>
    <w:p w14:paraId="74032FB9" w14:textId="4E3A130E" w:rsidR="00602FE8" w:rsidRPr="003975EE" w:rsidRDefault="00D97912" w:rsidP="001D7B29">
      <w:pPr>
        <w:jc w:val="both"/>
        <w:rPr>
          <w:b/>
          <w:bCs/>
          <w:color w:val="FF0000"/>
          <w:sz w:val="28"/>
          <w:szCs w:val="28"/>
        </w:rPr>
      </w:pPr>
      <w:r w:rsidRPr="003975EE">
        <w:rPr>
          <w:b/>
          <w:bCs/>
          <w:color w:val="FF0000"/>
          <w:sz w:val="28"/>
          <w:szCs w:val="28"/>
        </w:rPr>
        <w:t xml:space="preserve">Frangivento </w:t>
      </w:r>
      <w:r w:rsidR="001C2342">
        <w:rPr>
          <w:b/>
          <w:bCs/>
          <w:color w:val="FF0000"/>
          <w:sz w:val="28"/>
          <w:szCs w:val="28"/>
        </w:rPr>
        <w:t xml:space="preserve">e Comune di Belluno insieme </w:t>
      </w:r>
      <w:r w:rsidR="00461C82" w:rsidRPr="003975EE">
        <w:rPr>
          <w:b/>
          <w:bCs/>
          <w:color w:val="FF0000"/>
          <w:sz w:val="28"/>
          <w:szCs w:val="28"/>
        </w:rPr>
        <w:t>per la sicurezza stradale</w:t>
      </w:r>
      <w:r w:rsidR="00A571B0" w:rsidRPr="003975EE">
        <w:rPr>
          <w:b/>
          <w:bCs/>
          <w:color w:val="FF0000"/>
          <w:sz w:val="28"/>
          <w:szCs w:val="28"/>
        </w:rPr>
        <w:t xml:space="preserve">. </w:t>
      </w:r>
    </w:p>
    <w:p w14:paraId="11326CF9" w14:textId="4523CC0B" w:rsidR="007A1E45" w:rsidRPr="007A1E45" w:rsidRDefault="001D7B29" w:rsidP="007A1E45">
      <w:pPr>
        <w:jc w:val="both"/>
        <w:rPr>
          <w:i/>
          <w:iCs/>
          <w:sz w:val="24"/>
          <w:szCs w:val="24"/>
        </w:rPr>
      </w:pPr>
      <w:r w:rsidRPr="00640F22">
        <w:rPr>
          <w:i/>
          <w:iCs/>
          <w:sz w:val="24"/>
          <w:szCs w:val="24"/>
        </w:rPr>
        <w:t>Dopo il pericoloso incidente</w:t>
      </w:r>
      <w:r w:rsidR="00640F22" w:rsidRPr="00640F22">
        <w:rPr>
          <w:rFonts w:cstheme="minorHAnsi"/>
          <w:i/>
          <w:iCs/>
          <w:sz w:val="24"/>
          <w:szCs w:val="24"/>
        </w:rPr>
        <w:t xml:space="preserve"> al quarto tornante dell’ultima edizione della Pedavena Croce d’Aune</w:t>
      </w:r>
      <w:r w:rsidR="00045D96">
        <w:rPr>
          <w:rFonts w:cstheme="minorHAnsi"/>
          <w:i/>
          <w:iCs/>
          <w:sz w:val="24"/>
          <w:szCs w:val="24"/>
        </w:rPr>
        <w:t xml:space="preserve">, la </w:t>
      </w:r>
      <w:r w:rsidR="00045D96" w:rsidRPr="00640F22">
        <w:rPr>
          <w:rFonts w:cstheme="minorHAnsi"/>
          <w:i/>
          <w:iCs/>
          <w:sz w:val="24"/>
          <w:szCs w:val="24"/>
        </w:rPr>
        <w:t>Frangivento Asfanè, esemplare unico al mondo</w:t>
      </w:r>
      <w:r w:rsidR="00045D96" w:rsidRPr="00640F22">
        <w:rPr>
          <w:i/>
          <w:iCs/>
          <w:sz w:val="24"/>
          <w:szCs w:val="24"/>
        </w:rPr>
        <w:t xml:space="preserve"> </w:t>
      </w:r>
      <w:r w:rsidR="007A1E45">
        <w:rPr>
          <w:i/>
          <w:iCs/>
          <w:sz w:val="24"/>
          <w:szCs w:val="24"/>
        </w:rPr>
        <w:t xml:space="preserve">della </w:t>
      </w:r>
      <w:proofErr w:type="spellStart"/>
      <w:r w:rsidR="007A1E45">
        <w:rPr>
          <w:i/>
          <w:iCs/>
          <w:sz w:val="24"/>
          <w:szCs w:val="24"/>
        </w:rPr>
        <w:t>hypercar</w:t>
      </w:r>
      <w:proofErr w:type="spellEnd"/>
      <w:r w:rsidR="007A1E45">
        <w:rPr>
          <w:i/>
          <w:iCs/>
          <w:sz w:val="24"/>
          <w:szCs w:val="24"/>
        </w:rPr>
        <w:t xml:space="preserve"> </w:t>
      </w:r>
      <w:r w:rsidR="00045D96">
        <w:rPr>
          <w:i/>
          <w:iCs/>
          <w:sz w:val="24"/>
          <w:szCs w:val="24"/>
        </w:rPr>
        <w:t>creata d</w:t>
      </w:r>
      <w:r w:rsidR="00045D96" w:rsidRPr="00640F22">
        <w:rPr>
          <w:i/>
          <w:iCs/>
          <w:sz w:val="24"/>
          <w:szCs w:val="24"/>
        </w:rPr>
        <w:t xml:space="preserve">al designer bellunese Giorgio Pirolo, </w:t>
      </w:r>
      <w:r w:rsidR="00045D96" w:rsidRPr="00640F22">
        <w:rPr>
          <w:rFonts w:cstheme="minorHAnsi"/>
          <w:i/>
          <w:iCs/>
          <w:sz w:val="24"/>
          <w:szCs w:val="24"/>
        </w:rPr>
        <w:t>è ora esposta a Bell</w:t>
      </w:r>
      <w:r w:rsidR="00045D96">
        <w:rPr>
          <w:rFonts w:cstheme="minorHAnsi"/>
          <w:i/>
          <w:iCs/>
          <w:sz w:val="24"/>
          <w:szCs w:val="24"/>
        </w:rPr>
        <w:t>uno</w:t>
      </w:r>
      <w:r w:rsidR="00045D96" w:rsidRPr="00640F22">
        <w:rPr>
          <w:rFonts w:cstheme="minorHAnsi"/>
          <w:i/>
          <w:iCs/>
          <w:sz w:val="24"/>
          <w:szCs w:val="24"/>
        </w:rPr>
        <w:t xml:space="preserve"> sotto una teca con le </w:t>
      </w:r>
      <w:r w:rsidR="007A1E45">
        <w:rPr>
          <w:rFonts w:cstheme="minorHAnsi"/>
          <w:i/>
          <w:iCs/>
          <w:sz w:val="24"/>
          <w:szCs w:val="24"/>
        </w:rPr>
        <w:t xml:space="preserve">sue </w:t>
      </w:r>
      <w:r w:rsidR="00045D96" w:rsidRPr="00640F22">
        <w:rPr>
          <w:rFonts w:cstheme="minorHAnsi"/>
          <w:i/>
          <w:iCs/>
          <w:sz w:val="24"/>
          <w:szCs w:val="24"/>
        </w:rPr>
        <w:t>“ferite meccaniche”</w:t>
      </w:r>
      <w:r w:rsidR="007A1E45">
        <w:rPr>
          <w:rFonts w:cstheme="minorHAnsi"/>
          <w:i/>
          <w:iCs/>
          <w:sz w:val="24"/>
          <w:szCs w:val="24"/>
        </w:rPr>
        <w:t xml:space="preserve"> e il monito</w:t>
      </w:r>
      <w:r w:rsidR="007A1E45" w:rsidRPr="007A1E45">
        <w:rPr>
          <w:rFonts w:cstheme="minorHAnsi"/>
          <w:i/>
          <w:iCs/>
          <w:sz w:val="24"/>
          <w:szCs w:val="24"/>
        </w:rPr>
        <w:t xml:space="preserve"> “Vai piano che sei un esemplare unico”</w:t>
      </w:r>
      <w:r w:rsidR="007A1E45">
        <w:rPr>
          <w:rFonts w:cstheme="minorHAnsi"/>
          <w:i/>
          <w:iCs/>
          <w:sz w:val="24"/>
          <w:szCs w:val="24"/>
        </w:rPr>
        <w:t xml:space="preserve">. </w:t>
      </w:r>
    </w:p>
    <w:p w14:paraId="1D3EA804" w14:textId="77777777" w:rsidR="007A1E45" w:rsidRDefault="009C593A" w:rsidP="007A1E45">
      <w:pPr>
        <w:jc w:val="both"/>
        <w:rPr>
          <w:rFonts w:cstheme="minorHAnsi"/>
          <w:sz w:val="24"/>
          <w:szCs w:val="24"/>
        </w:rPr>
      </w:pPr>
      <w:r w:rsidRPr="007A1E45">
        <w:rPr>
          <w:rFonts w:cstheme="minorHAnsi"/>
          <w:b/>
          <w:bCs/>
          <w:sz w:val="24"/>
          <w:szCs w:val="24"/>
        </w:rPr>
        <w:t>“</w:t>
      </w:r>
      <w:r w:rsidR="00BA6902" w:rsidRPr="007A1E45">
        <w:rPr>
          <w:rFonts w:cstheme="minorHAnsi"/>
          <w:b/>
          <w:bCs/>
          <w:sz w:val="24"/>
          <w:szCs w:val="24"/>
        </w:rPr>
        <w:t>Vai piano che sei un esemplare unico</w:t>
      </w:r>
      <w:r w:rsidRPr="007A1E45">
        <w:rPr>
          <w:rFonts w:cstheme="minorHAnsi"/>
          <w:b/>
          <w:bCs/>
          <w:sz w:val="24"/>
          <w:szCs w:val="24"/>
        </w:rPr>
        <w:t>”</w:t>
      </w:r>
      <w:r w:rsidR="00BA6902" w:rsidRPr="00D97912">
        <w:rPr>
          <w:rFonts w:cstheme="minorHAnsi"/>
          <w:sz w:val="24"/>
          <w:szCs w:val="24"/>
        </w:rPr>
        <w:t xml:space="preserve"> è lo slogan della nuova </w:t>
      </w:r>
      <w:r w:rsidR="00BA6902" w:rsidRPr="007A1E45">
        <w:rPr>
          <w:rFonts w:cstheme="minorHAnsi"/>
          <w:b/>
          <w:bCs/>
          <w:sz w:val="24"/>
          <w:szCs w:val="24"/>
        </w:rPr>
        <w:t>campagna di sensibilizzazione per la sicurezza stradale contro l’alta velocità</w:t>
      </w:r>
      <w:r w:rsidR="00BA6902" w:rsidRPr="00D97912">
        <w:rPr>
          <w:rFonts w:cstheme="minorHAnsi"/>
          <w:sz w:val="24"/>
          <w:szCs w:val="24"/>
        </w:rPr>
        <w:t xml:space="preserve"> ideata da </w:t>
      </w:r>
      <w:r w:rsidR="00BA6902" w:rsidRPr="007A1E45">
        <w:rPr>
          <w:rFonts w:cstheme="minorHAnsi"/>
          <w:b/>
          <w:bCs/>
          <w:sz w:val="24"/>
          <w:szCs w:val="24"/>
        </w:rPr>
        <w:t>Giorgio Pirolo</w:t>
      </w:r>
      <w:r w:rsidR="00BA6902" w:rsidRPr="00D97912">
        <w:rPr>
          <w:rFonts w:cstheme="minorHAnsi"/>
          <w:sz w:val="24"/>
          <w:szCs w:val="24"/>
        </w:rPr>
        <w:t xml:space="preserve"> con la collaborazione del </w:t>
      </w:r>
      <w:r w:rsidR="00BA6902" w:rsidRPr="007A1E45">
        <w:rPr>
          <w:rFonts w:cstheme="minorHAnsi"/>
          <w:b/>
          <w:bCs/>
          <w:sz w:val="24"/>
          <w:szCs w:val="24"/>
        </w:rPr>
        <w:t>Comune di Belluno</w:t>
      </w:r>
      <w:r w:rsidR="00040763" w:rsidRPr="00D97912">
        <w:rPr>
          <w:rFonts w:cstheme="minorHAnsi"/>
          <w:sz w:val="24"/>
          <w:szCs w:val="24"/>
        </w:rPr>
        <w:t xml:space="preserve">, il sindaco </w:t>
      </w:r>
      <w:r w:rsidR="00040763" w:rsidRPr="007A1E45">
        <w:rPr>
          <w:rFonts w:cstheme="minorHAnsi"/>
          <w:b/>
          <w:bCs/>
          <w:sz w:val="24"/>
          <w:szCs w:val="24"/>
        </w:rPr>
        <w:t>Oscar de Pellegrin</w:t>
      </w:r>
      <w:r w:rsidR="00040763" w:rsidRPr="00D97912">
        <w:rPr>
          <w:rFonts w:cstheme="minorHAnsi"/>
          <w:sz w:val="24"/>
          <w:szCs w:val="24"/>
        </w:rPr>
        <w:t xml:space="preserve">, l’Assessore </w:t>
      </w:r>
      <w:r w:rsidR="00040763" w:rsidRPr="007A1E45">
        <w:rPr>
          <w:rFonts w:cstheme="minorHAnsi"/>
          <w:b/>
          <w:bCs/>
          <w:sz w:val="24"/>
          <w:szCs w:val="24"/>
        </w:rPr>
        <w:t xml:space="preserve">Paolo Luciani </w:t>
      </w:r>
      <w:r w:rsidR="00040763" w:rsidRPr="00D97912">
        <w:rPr>
          <w:rFonts w:cstheme="minorHAnsi"/>
          <w:sz w:val="24"/>
          <w:szCs w:val="24"/>
        </w:rPr>
        <w:t>e il consigliere</w:t>
      </w:r>
      <w:r w:rsidR="00CE1D0E" w:rsidRPr="00D97912">
        <w:rPr>
          <w:rFonts w:cstheme="minorHAnsi"/>
          <w:sz w:val="24"/>
          <w:szCs w:val="24"/>
        </w:rPr>
        <w:t xml:space="preserve"> F</w:t>
      </w:r>
      <w:r w:rsidR="00CE1D0E" w:rsidRPr="007A1E45">
        <w:rPr>
          <w:rFonts w:cstheme="minorHAnsi"/>
          <w:b/>
          <w:bCs/>
          <w:sz w:val="24"/>
          <w:szCs w:val="24"/>
        </w:rPr>
        <w:t>rancesco</w:t>
      </w:r>
      <w:r w:rsidR="00040763" w:rsidRPr="007A1E45">
        <w:rPr>
          <w:rFonts w:cstheme="minorHAnsi"/>
          <w:b/>
          <w:bCs/>
          <w:sz w:val="24"/>
          <w:szCs w:val="24"/>
        </w:rPr>
        <w:t xml:space="preserve"> Pingitore</w:t>
      </w:r>
      <w:r w:rsidR="00040763" w:rsidRPr="00D97912">
        <w:rPr>
          <w:rFonts w:cstheme="minorHAnsi"/>
          <w:sz w:val="24"/>
          <w:szCs w:val="24"/>
        </w:rPr>
        <w:t>.</w:t>
      </w:r>
      <w:r w:rsidR="00BA6902" w:rsidRPr="00D97912">
        <w:rPr>
          <w:rFonts w:cstheme="minorHAnsi"/>
          <w:sz w:val="24"/>
          <w:szCs w:val="24"/>
        </w:rPr>
        <w:t xml:space="preserve"> </w:t>
      </w:r>
    </w:p>
    <w:p w14:paraId="03578380" w14:textId="5D954294" w:rsidR="00CE1D0E" w:rsidRPr="00D97912" w:rsidRDefault="009C593A" w:rsidP="007A1E45">
      <w:pPr>
        <w:jc w:val="both"/>
        <w:rPr>
          <w:rFonts w:cstheme="minorHAnsi"/>
          <w:sz w:val="24"/>
          <w:szCs w:val="24"/>
        </w:rPr>
      </w:pPr>
      <w:r w:rsidRPr="00D97912">
        <w:rPr>
          <w:rFonts w:cstheme="minorHAnsi"/>
          <w:sz w:val="24"/>
          <w:szCs w:val="24"/>
        </w:rPr>
        <w:t>I dati Istat parlano chiaro oltre 3000 mila morti</w:t>
      </w:r>
      <w:r w:rsidR="00CE1D0E" w:rsidRPr="00D97912">
        <w:rPr>
          <w:rFonts w:cstheme="minorHAnsi"/>
          <w:sz w:val="24"/>
          <w:szCs w:val="24"/>
        </w:rPr>
        <w:t>,</w:t>
      </w:r>
      <w:r w:rsidRPr="00D97912">
        <w:rPr>
          <w:rFonts w:cstheme="minorHAnsi"/>
          <w:sz w:val="24"/>
          <w:szCs w:val="24"/>
        </w:rPr>
        <w:t xml:space="preserve"> </w:t>
      </w:r>
      <w:r w:rsidR="00CE1D0E" w:rsidRPr="00D97912">
        <w:rPr>
          <w:rFonts w:cstheme="minorHAnsi"/>
          <w:sz w:val="24"/>
          <w:szCs w:val="24"/>
        </w:rPr>
        <w:t xml:space="preserve">223 mila feriti </w:t>
      </w:r>
      <w:r w:rsidRPr="00D97912">
        <w:rPr>
          <w:rFonts w:cstheme="minorHAnsi"/>
          <w:sz w:val="24"/>
          <w:szCs w:val="24"/>
        </w:rPr>
        <w:t xml:space="preserve">sulle nostre strade italiane nel 2022 </w:t>
      </w:r>
      <w:r w:rsidR="003C1DA5">
        <w:rPr>
          <w:rFonts w:cstheme="minorHAnsi"/>
          <w:sz w:val="24"/>
          <w:szCs w:val="24"/>
        </w:rPr>
        <w:t>e</w:t>
      </w:r>
      <w:r w:rsidR="00CE1D0E" w:rsidRPr="00D97912">
        <w:rPr>
          <w:rFonts w:cstheme="minorHAnsi"/>
          <w:sz w:val="24"/>
          <w:szCs w:val="24"/>
        </w:rPr>
        <w:t xml:space="preserve"> </w:t>
      </w:r>
      <w:r w:rsidR="00CE1D0E" w:rsidRPr="00A571B0">
        <w:rPr>
          <w:rFonts w:cstheme="minorHAnsi"/>
          <w:b/>
          <w:bCs/>
          <w:sz w:val="24"/>
          <w:szCs w:val="24"/>
        </w:rPr>
        <w:t xml:space="preserve">oltre </w:t>
      </w:r>
      <w:r w:rsidRPr="00A571B0">
        <w:rPr>
          <w:rFonts w:cstheme="minorHAnsi"/>
          <w:b/>
          <w:bCs/>
          <w:sz w:val="24"/>
          <w:szCs w:val="24"/>
        </w:rPr>
        <w:t>130</w:t>
      </w:r>
      <w:r w:rsidR="00CE1D0E" w:rsidRPr="00A571B0">
        <w:rPr>
          <w:rFonts w:cstheme="minorHAnsi"/>
          <w:b/>
          <w:bCs/>
          <w:sz w:val="24"/>
          <w:szCs w:val="24"/>
        </w:rPr>
        <w:t>0 morti e oltre 106 mila feriti ne</w:t>
      </w:r>
      <w:r w:rsidR="00C7486E">
        <w:rPr>
          <w:rFonts w:cstheme="minorHAnsi"/>
          <w:b/>
          <w:bCs/>
          <w:sz w:val="24"/>
          <w:szCs w:val="24"/>
        </w:rPr>
        <w:t>i primi sei mesi</w:t>
      </w:r>
      <w:r w:rsidR="00CE1D0E" w:rsidRPr="00A571B0">
        <w:rPr>
          <w:rFonts w:cstheme="minorHAnsi"/>
          <w:b/>
          <w:bCs/>
          <w:sz w:val="24"/>
          <w:szCs w:val="24"/>
        </w:rPr>
        <w:t xml:space="preserve"> 2023</w:t>
      </w:r>
      <w:r w:rsidR="00CE1D0E" w:rsidRPr="00D97912">
        <w:rPr>
          <w:rFonts w:cstheme="minorHAnsi"/>
          <w:sz w:val="24"/>
          <w:szCs w:val="24"/>
        </w:rPr>
        <w:t xml:space="preserve">. I dati rimangono comunque allarmanti e dopo la </w:t>
      </w:r>
      <w:r w:rsidR="00CE1D0E" w:rsidRPr="00A571B0">
        <w:rPr>
          <w:rFonts w:cstheme="minorHAnsi"/>
          <w:b/>
          <w:bCs/>
          <w:sz w:val="24"/>
          <w:szCs w:val="24"/>
        </w:rPr>
        <w:t xml:space="preserve">Regione </w:t>
      </w:r>
      <w:r w:rsidR="00A571B0" w:rsidRPr="00A571B0">
        <w:rPr>
          <w:rFonts w:cstheme="minorHAnsi"/>
          <w:b/>
          <w:bCs/>
          <w:sz w:val="24"/>
          <w:szCs w:val="24"/>
        </w:rPr>
        <w:t xml:space="preserve">del </w:t>
      </w:r>
      <w:r w:rsidR="007B25BC" w:rsidRPr="00A571B0">
        <w:rPr>
          <w:rFonts w:cstheme="minorHAnsi"/>
          <w:b/>
          <w:bCs/>
          <w:sz w:val="24"/>
          <w:szCs w:val="24"/>
        </w:rPr>
        <w:t>Veneto</w:t>
      </w:r>
      <w:r w:rsidR="007B25BC" w:rsidRPr="00D97912">
        <w:rPr>
          <w:rFonts w:cstheme="minorHAnsi"/>
          <w:sz w:val="24"/>
          <w:szCs w:val="24"/>
        </w:rPr>
        <w:t xml:space="preserve"> </w:t>
      </w:r>
      <w:r w:rsidR="00CE1D0E" w:rsidRPr="00D97912">
        <w:rPr>
          <w:rFonts w:cstheme="minorHAnsi"/>
          <w:sz w:val="24"/>
          <w:szCs w:val="24"/>
        </w:rPr>
        <w:t xml:space="preserve">con il </w:t>
      </w:r>
      <w:r w:rsidR="00CE1D0E" w:rsidRPr="00A571B0">
        <w:rPr>
          <w:rFonts w:cstheme="minorHAnsi"/>
          <w:b/>
          <w:bCs/>
          <w:sz w:val="24"/>
          <w:szCs w:val="24"/>
        </w:rPr>
        <w:t>Governatore Zaia</w:t>
      </w:r>
      <w:r w:rsidR="00A571B0">
        <w:rPr>
          <w:rFonts w:cstheme="minorHAnsi"/>
          <w:sz w:val="24"/>
          <w:szCs w:val="24"/>
        </w:rPr>
        <w:t xml:space="preserve">, </w:t>
      </w:r>
      <w:r w:rsidR="00CE1D0E" w:rsidRPr="00D97912">
        <w:rPr>
          <w:rFonts w:cstheme="minorHAnsi"/>
          <w:sz w:val="24"/>
          <w:szCs w:val="24"/>
        </w:rPr>
        <w:t xml:space="preserve">anche </w:t>
      </w:r>
      <w:r w:rsidR="00CE1D0E" w:rsidRPr="00A571B0">
        <w:rPr>
          <w:rFonts w:cstheme="minorHAnsi"/>
          <w:b/>
          <w:bCs/>
          <w:sz w:val="24"/>
          <w:szCs w:val="24"/>
        </w:rPr>
        <w:t>il Comune di Belluno pone l’attenzione su questo tema</w:t>
      </w:r>
      <w:r w:rsidR="00B26F6A" w:rsidRPr="00A571B0">
        <w:rPr>
          <w:rFonts w:cstheme="minorHAnsi"/>
          <w:b/>
          <w:bCs/>
          <w:sz w:val="24"/>
          <w:szCs w:val="24"/>
        </w:rPr>
        <w:t>, proprio in occasione delle festività Natalizie</w:t>
      </w:r>
      <w:r w:rsidR="00B26F6A" w:rsidRPr="00D97912">
        <w:rPr>
          <w:rFonts w:cstheme="minorHAnsi"/>
          <w:sz w:val="24"/>
          <w:szCs w:val="24"/>
        </w:rPr>
        <w:t xml:space="preserve"> durante le quali il traffico aumenta sensibilmente sulle nostre strade di montagna. </w:t>
      </w:r>
    </w:p>
    <w:p w14:paraId="4F5C89D6" w14:textId="1C3A3527" w:rsidR="00BA6902" w:rsidRPr="00D97912" w:rsidRDefault="00A571B0" w:rsidP="007A1E45">
      <w:pPr>
        <w:jc w:val="both"/>
        <w:rPr>
          <w:rFonts w:cstheme="minorHAnsi"/>
          <w:sz w:val="24"/>
          <w:szCs w:val="24"/>
        </w:rPr>
      </w:pPr>
      <w:r>
        <w:rPr>
          <w:rFonts w:cstheme="minorHAnsi"/>
          <w:sz w:val="24"/>
          <w:szCs w:val="24"/>
        </w:rPr>
        <w:t>N</w:t>
      </w:r>
      <w:r w:rsidR="009C593A" w:rsidRPr="00D97912">
        <w:rPr>
          <w:rFonts w:cstheme="minorHAnsi"/>
          <w:sz w:val="24"/>
          <w:szCs w:val="24"/>
        </w:rPr>
        <w:t xml:space="preserve">asce </w:t>
      </w:r>
      <w:r>
        <w:rPr>
          <w:rFonts w:cstheme="minorHAnsi"/>
          <w:sz w:val="24"/>
          <w:szCs w:val="24"/>
        </w:rPr>
        <w:t xml:space="preserve">quindi </w:t>
      </w:r>
      <w:r w:rsidR="009C593A" w:rsidRPr="00D97912">
        <w:rPr>
          <w:rFonts w:cstheme="minorHAnsi"/>
          <w:sz w:val="24"/>
          <w:szCs w:val="24"/>
        </w:rPr>
        <w:t>l’</w:t>
      </w:r>
      <w:r w:rsidR="00197DC0" w:rsidRPr="00D97912">
        <w:rPr>
          <w:rFonts w:cstheme="minorHAnsi"/>
          <w:sz w:val="24"/>
          <w:szCs w:val="24"/>
        </w:rPr>
        <w:t>i</w:t>
      </w:r>
      <w:r w:rsidR="009C593A" w:rsidRPr="00D97912">
        <w:rPr>
          <w:rFonts w:cstheme="minorHAnsi"/>
          <w:sz w:val="24"/>
          <w:szCs w:val="24"/>
        </w:rPr>
        <w:t>dea di</w:t>
      </w:r>
      <w:r w:rsidR="009C593A" w:rsidRPr="00A571B0">
        <w:rPr>
          <w:rFonts w:cstheme="minorHAnsi"/>
          <w:b/>
          <w:bCs/>
          <w:sz w:val="24"/>
          <w:szCs w:val="24"/>
        </w:rPr>
        <w:t xml:space="preserve"> lanciare un messaggio </w:t>
      </w:r>
      <w:r w:rsidR="006F65E6" w:rsidRPr="00A571B0">
        <w:rPr>
          <w:rFonts w:cstheme="minorHAnsi"/>
          <w:b/>
          <w:bCs/>
          <w:sz w:val="24"/>
          <w:szCs w:val="24"/>
        </w:rPr>
        <w:t>incisivo</w:t>
      </w:r>
      <w:r w:rsidR="009C593A" w:rsidRPr="00D97912">
        <w:rPr>
          <w:rFonts w:cstheme="minorHAnsi"/>
          <w:sz w:val="24"/>
          <w:szCs w:val="24"/>
        </w:rPr>
        <w:t xml:space="preserve"> </w:t>
      </w:r>
      <w:r w:rsidR="00197DC0" w:rsidRPr="00D97912">
        <w:rPr>
          <w:rFonts w:cstheme="minorHAnsi"/>
          <w:sz w:val="24"/>
          <w:szCs w:val="24"/>
        </w:rPr>
        <w:t>attraverso un prodotto automotive</w:t>
      </w:r>
      <w:r w:rsidR="00727FFC">
        <w:rPr>
          <w:rFonts w:cstheme="minorHAnsi"/>
          <w:sz w:val="24"/>
          <w:szCs w:val="24"/>
        </w:rPr>
        <w:t xml:space="preserve"> veneto</w:t>
      </w:r>
      <w:r w:rsidR="00197DC0" w:rsidRPr="00D97912">
        <w:rPr>
          <w:rFonts w:cstheme="minorHAnsi"/>
          <w:sz w:val="24"/>
          <w:szCs w:val="24"/>
        </w:rPr>
        <w:t xml:space="preserve"> </w:t>
      </w:r>
      <w:r w:rsidR="009C593A" w:rsidRPr="00D97912">
        <w:rPr>
          <w:rFonts w:cstheme="minorHAnsi"/>
          <w:sz w:val="24"/>
          <w:szCs w:val="24"/>
        </w:rPr>
        <w:t xml:space="preserve">con </w:t>
      </w:r>
      <w:r w:rsidR="00727FFC">
        <w:rPr>
          <w:rFonts w:cstheme="minorHAnsi"/>
          <w:sz w:val="24"/>
          <w:szCs w:val="24"/>
        </w:rPr>
        <w:t>l’</w:t>
      </w:r>
      <w:r w:rsidR="00BA6902" w:rsidRPr="00D97912">
        <w:rPr>
          <w:rFonts w:cstheme="minorHAnsi"/>
          <w:sz w:val="24"/>
          <w:szCs w:val="24"/>
        </w:rPr>
        <w:t xml:space="preserve">esposizione sotto porta Dante </w:t>
      </w:r>
      <w:r w:rsidR="006F65E6" w:rsidRPr="00D97912">
        <w:rPr>
          <w:rFonts w:cstheme="minorHAnsi"/>
          <w:sz w:val="24"/>
          <w:szCs w:val="24"/>
        </w:rPr>
        <w:t xml:space="preserve">in Piazza dei Martiri </w:t>
      </w:r>
      <w:r w:rsidR="00BA6902" w:rsidRPr="00D97912">
        <w:rPr>
          <w:rFonts w:cstheme="minorHAnsi"/>
          <w:sz w:val="24"/>
          <w:szCs w:val="24"/>
        </w:rPr>
        <w:t>della Frangivento Asfanè</w:t>
      </w:r>
      <w:r w:rsidR="00727FFC">
        <w:rPr>
          <w:rFonts w:cstheme="minorHAnsi"/>
          <w:sz w:val="24"/>
          <w:szCs w:val="24"/>
        </w:rPr>
        <w:t xml:space="preserve">, </w:t>
      </w:r>
      <w:r w:rsidR="00BA6902" w:rsidRPr="00D97912">
        <w:rPr>
          <w:rFonts w:cstheme="minorHAnsi"/>
          <w:sz w:val="24"/>
          <w:szCs w:val="24"/>
        </w:rPr>
        <w:t>esemplare unico al mondo</w:t>
      </w:r>
      <w:r w:rsidR="006546AB">
        <w:rPr>
          <w:rFonts w:cstheme="minorHAnsi"/>
          <w:sz w:val="24"/>
          <w:szCs w:val="24"/>
        </w:rPr>
        <w:t xml:space="preserve"> (</w:t>
      </w:r>
      <w:r w:rsidR="007761F6" w:rsidRPr="007761F6">
        <w:rPr>
          <w:rFonts w:cstheme="minorHAnsi"/>
          <w:sz w:val="24"/>
          <w:szCs w:val="24"/>
        </w:rPr>
        <w:t>5.2 V10, trazione integrale, cambio 7 rapporti sequenziale, 900 cavalli, telaio in alluminio scocca in carbonio e alluminio</w:t>
      </w:r>
      <w:r w:rsidR="006546AB">
        <w:rPr>
          <w:rFonts w:cstheme="minorHAnsi"/>
          <w:sz w:val="24"/>
          <w:szCs w:val="24"/>
        </w:rPr>
        <w:t>)</w:t>
      </w:r>
      <w:r w:rsidR="00BA6902" w:rsidRPr="00D97912">
        <w:rPr>
          <w:rFonts w:cstheme="minorHAnsi"/>
          <w:sz w:val="24"/>
          <w:szCs w:val="24"/>
        </w:rPr>
        <w:t xml:space="preserve"> </w:t>
      </w:r>
      <w:r w:rsidR="00040763" w:rsidRPr="00D97912">
        <w:rPr>
          <w:rFonts w:cstheme="minorHAnsi"/>
          <w:sz w:val="24"/>
          <w:szCs w:val="24"/>
        </w:rPr>
        <w:t>con le evidenti “ferite meccaniche”</w:t>
      </w:r>
      <w:r w:rsidR="00727FFC">
        <w:rPr>
          <w:rFonts w:cstheme="minorHAnsi"/>
          <w:sz w:val="24"/>
          <w:szCs w:val="24"/>
        </w:rPr>
        <w:t xml:space="preserve"> che la vettura ha riportato</w:t>
      </w:r>
      <w:r w:rsidR="009C593A" w:rsidRPr="00D97912">
        <w:rPr>
          <w:rFonts w:cstheme="minorHAnsi"/>
          <w:sz w:val="24"/>
          <w:szCs w:val="24"/>
        </w:rPr>
        <w:t xml:space="preserve"> </w:t>
      </w:r>
      <w:r w:rsidR="00040763" w:rsidRPr="00D97912">
        <w:rPr>
          <w:rFonts w:cstheme="minorHAnsi"/>
          <w:sz w:val="24"/>
          <w:szCs w:val="24"/>
        </w:rPr>
        <w:t xml:space="preserve">dopo il pericoloso </w:t>
      </w:r>
      <w:r w:rsidR="00BA6902" w:rsidRPr="00D97912">
        <w:rPr>
          <w:rFonts w:cstheme="minorHAnsi"/>
          <w:sz w:val="24"/>
          <w:szCs w:val="24"/>
        </w:rPr>
        <w:t>incident</w:t>
      </w:r>
      <w:r w:rsidR="00040763" w:rsidRPr="00D97912">
        <w:rPr>
          <w:rFonts w:cstheme="minorHAnsi"/>
          <w:sz w:val="24"/>
          <w:szCs w:val="24"/>
        </w:rPr>
        <w:t>e</w:t>
      </w:r>
      <w:r w:rsidR="00BA6902" w:rsidRPr="00D97912">
        <w:rPr>
          <w:rFonts w:cstheme="minorHAnsi"/>
          <w:sz w:val="24"/>
          <w:szCs w:val="24"/>
        </w:rPr>
        <w:t xml:space="preserve"> </w:t>
      </w:r>
      <w:r w:rsidR="00727FFC">
        <w:rPr>
          <w:rFonts w:cstheme="minorHAnsi"/>
          <w:sz w:val="24"/>
          <w:szCs w:val="24"/>
        </w:rPr>
        <w:t xml:space="preserve">che ha coinvolto </w:t>
      </w:r>
      <w:r w:rsidR="00727FFC" w:rsidRPr="00D97912">
        <w:rPr>
          <w:rFonts w:cstheme="minorHAnsi"/>
          <w:sz w:val="24"/>
          <w:szCs w:val="24"/>
        </w:rPr>
        <w:t>al quarto tornante dell’ultima edizione della Pedavena Croce d’Aune</w:t>
      </w:r>
      <w:r w:rsidR="00727FFC">
        <w:rPr>
          <w:rFonts w:cstheme="minorHAnsi"/>
          <w:sz w:val="24"/>
          <w:szCs w:val="24"/>
        </w:rPr>
        <w:t xml:space="preserve">, il </w:t>
      </w:r>
      <w:r w:rsidR="00602FE8" w:rsidRPr="00D97912">
        <w:rPr>
          <w:rFonts w:cstheme="minorHAnsi"/>
          <w:sz w:val="24"/>
          <w:szCs w:val="24"/>
        </w:rPr>
        <w:t xml:space="preserve">designer bellunese Giorgio Pirolo e la sua copilota </w:t>
      </w:r>
      <w:proofErr w:type="spellStart"/>
      <w:r w:rsidR="00602FE8" w:rsidRPr="00D97912">
        <w:rPr>
          <w:rFonts w:cstheme="minorHAnsi"/>
          <w:sz w:val="24"/>
          <w:szCs w:val="24"/>
        </w:rPr>
        <w:t>Yeva</w:t>
      </w:r>
      <w:proofErr w:type="spellEnd"/>
      <w:r w:rsidR="00602FE8" w:rsidRPr="00D97912">
        <w:rPr>
          <w:rFonts w:cstheme="minorHAnsi"/>
          <w:sz w:val="24"/>
          <w:szCs w:val="24"/>
        </w:rPr>
        <w:t xml:space="preserve"> Kostenko</w:t>
      </w:r>
      <w:r w:rsidR="00727FFC">
        <w:rPr>
          <w:rFonts w:cstheme="minorHAnsi"/>
          <w:sz w:val="24"/>
          <w:szCs w:val="24"/>
        </w:rPr>
        <w:t xml:space="preserve">. </w:t>
      </w:r>
    </w:p>
    <w:p w14:paraId="7B292C8F" w14:textId="7973E371" w:rsidR="00E43FEA" w:rsidRPr="00D97912" w:rsidRDefault="00727FFC" w:rsidP="007A1E45">
      <w:pPr>
        <w:jc w:val="both"/>
        <w:rPr>
          <w:rFonts w:cstheme="minorHAnsi"/>
          <w:sz w:val="24"/>
          <w:szCs w:val="24"/>
        </w:rPr>
      </w:pPr>
      <w:r>
        <w:rPr>
          <w:rFonts w:cstheme="minorHAnsi"/>
          <w:color w:val="000000"/>
          <w:sz w:val="24"/>
          <w:szCs w:val="24"/>
          <w:shd w:val="clear" w:color="auto" w:fill="FFFFFF"/>
        </w:rPr>
        <w:lastRenderedPageBreak/>
        <w:t>«</w:t>
      </w:r>
      <w:r w:rsidR="00E43FEA" w:rsidRPr="0021703F">
        <w:rPr>
          <w:rFonts w:cstheme="minorHAnsi"/>
          <w:i/>
          <w:iCs/>
          <w:color w:val="000000"/>
          <w:sz w:val="24"/>
          <w:szCs w:val="24"/>
          <w:shd w:val="clear" w:color="auto" w:fill="FFFFFF"/>
        </w:rPr>
        <w:t>Ci è piaciuta fin da subito l’idea di Giorgio Pirolo di lanciare un messaggio positivo ai giovani, ma non solo, attraverso l’esposizione della Frangivento con tutte le ferite riportate dal brutto incidente che conosciamo tutti</w:t>
      </w:r>
      <w:r w:rsidR="00E43FEA" w:rsidRPr="00D97912">
        <w:rPr>
          <w:rFonts w:cstheme="minorHAnsi"/>
          <w:color w:val="000000"/>
          <w:sz w:val="24"/>
          <w:szCs w:val="24"/>
          <w:shd w:val="clear" w:color="auto" w:fill="FFFFFF"/>
        </w:rPr>
        <w:t xml:space="preserve"> - dichiara </w:t>
      </w:r>
      <w:r w:rsidR="001B53B9" w:rsidRPr="0021703F">
        <w:rPr>
          <w:rFonts w:cstheme="minorHAnsi"/>
          <w:b/>
          <w:bCs/>
          <w:color w:val="000000"/>
          <w:sz w:val="24"/>
          <w:szCs w:val="24"/>
          <w:shd w:val="clear" w:color="auto" w:fill="FFFFFF"/>
        </w:rPr>
        <w:t>Oscar De Pellegrin</w:t>
      </w:r>
      <w:r w:rsidR="001B53B9">
        <w:rPr>
          <w:rFonts w:cstheme="minorHAnsi"/>
          <w:color w:val="000000"/>
          <w:sz w:val="24"/>
          <w:szCs w:val="24"/>
          <w:shd w:val="clear" w:color="auto" w:fill="FFFFFF"/>
        </w:rPr>
        <w:t xml:space="preserve">, </w:t>
      </w:r>
      <w:r w:rsidR="00E43FEA" w:rsidRPr="00D97912">
        <w:rPr>
          <w:rFonts w:cstheme="minorHAnsi"/>
          <w:color w:val="000000"/>
          <w:sz w:val="24"/>
          <w:szCs w:val="24"/>
          <w:shd w:val="clear" w:color="auto" w:fill="FFFFFF"/>
        </w:rPr>
        <w:t>sindaco</w:t>
      </w:r>
      <w:r w:rsidR="001B53B9">
        <w:rPr>
          <w:rFonts w:cstheme="minorHAnsi"/>
          <w:color w:val="000000"/>
          <w:sz w:val="24"/>
          <w:szCs w:val="24"/>
          <w:shd w:val="clear" w:color="auto" w:fill="FFFFFF"/>
        </w:rPr>
        <w:t xml:space="preserve"> di Belluno</w:t>
      </w:r>
      <w:r w:rsidR="00E43FEA" w:rsidRPr="00D97912">
        <w:rPr>
          <w:rFonts w:cstheme="minorHAnsi"/>
          <w:color w:val="000000"/>
          <w:sz w:val="24"/>
          <w:szCs w:val="24"/>
          <w:shd w:val="clear" w:color="auto" w:fill="FFFFFF"/>
        </w:rPr>
        <w:t xml:space="preserve"> </w:t>
      </w:r>
      <w:r w:rsidR="0021703F">
        <w:rPr>
          <w:rFonts w:cstheme="minorHAnsi"/>
          <w:color w:val="000000"/>
          <w:sz w:val="24"/>
          <w:szCs w:val="24"/>
          <w:shd w:val="clear" w:color="auto" w:fill="FFFFFF"/>
        </w:rPr>
        <w:t xml:space="preserve">– </w:t>
      </w:r>
      <w:r w:rsidR="0021703F" w:rsidRPr="0021703F">
        <w:rPr>
          <w:rFonts w:cstheme="minorHAnsi"/>
          <w:i/>
          <w:iCs/>
          <w:color w:val="000000"/>
          <w:sz w:val="24"/>
          <w:szCs w:val="24"/>
          <w:shd w:val="clear" w:color="auto" w:fill="FFFFFF"/>
        </w:rPr>
        <w:t xml:space="preserve">È </w:t>
      </w:r>
      <w:r w:rsidR="00E43FEA" w:rsidRPr="0021703F">
        <w:rPr>
          <w:rFonts w:cstheme="minorHAnsi"/>
          <w:i/>
          <w:iCs/>
          <w:color w:val="000000"/>
          <w:sz w:val="24"/>
          <w:szCs w:val="24"/>
          <w:shd w:val="clear" w:color="auto" w:fill="FFFFFF"/>
        </w:rPr>
        <w:t>un modo per trasformare un evento negativo, potenzialmente tragico, in qualcosa di buono e costruttivo. Per questo ringrazio Pirolo per essersi esposto in questo modo portando l’auto sotto porta Dante e offrendola allo sguardo dei passanti come monito forte e reale per tutti noi, come invito alla prudenza e, mi spingo a dire, un inno alla vita che va protetta e preservata</w:t>
      </w:r>
      <w:r w:rsidR="001B53B9">
        <w:rPr>
          <w:rFonts w:cstheme="minorHAnsi"/>
          <w:color w:val="000000"/>
          <w:sz w:val="24"/>
          <w:szCs w:val="24"/>
          <w:shd w:val="clear" w:color="auto" w:fill="FFFFFF"/>
        </w:rPr>
        <w:t>»</w:t>
      </w:r>
    </w:p>
    <w:p w14:paraId="7F1CF2E5" w14:textId="62547480" w:rsidR="00E43FEA" w:rsidRPr="00D97912" w:rsidRDefault="00FE06FE" w:rsidP="007A1E45">
      <w:pPr>
        <w:jc w:val="both"/>
        <w:rPr>
          <w:rFonts w:cstheme="minorHAnsi"/>
          <w:sz w:val="24"/>
          <w:szCs w:val="24"/>
        </w:rPr>
      </w:pPr>
      <w:r>
        <w:rPr>
          <w:rFonts w:cstheme="minorHAnsi"/>
          <w:sz w:val="24"/>
          <w:szCs w:val="24"/>
        </w:rPr>
        <w:t>«</w:t>
      </w:r>
      <w:r w:rsidR="00040763" w:rsidRPr="0018785C">
        <w:rPr>
          <w:rFonts w:cstheme="minorHAnsi"/>
          <w:i/>
          <w:iCs/>
          <w:sz w:val="24"/>
          <w:szCs w:val="24"/>
        </w:rPr>
        <w:t xml:space="preserve">Vedere la Frangivento in queste condizioni è </w:t>
      </w:r>
      <w:r w:rsidRPr="0018785C">
        <w:rPr>
          <w:rFonts w:cstheme="minorHAnsi"/>
          <w:i/>
          <w:iCs/>
          <w:sz w:val="24"/>
          <w:szCs w:val="24"/>
        </w:rPr>
        <w:t xml:space="preserve">un </w:t>
      </w:r>
      <w:r w:rsidR="00040763" w:rsidRPr="0018785C">
        <w:rPr>
          <w:rFonts w:cstheme="minorHAnsi"/>
          <w:i/>
          <w:iCs/>
          <w:sz w:val="24"/>
          <w:szCs w:val="24"/>
        </w:rPr>
        <w:t>messaggio visivo forte che ho pensato di mettere sotto</w:t>
      </w:r>
      <w:r w:rsidR="002042D0" w:rsidRPr="0018785C">
        <w:rPr>
          <w:rFonts w:cstheme="minorHAnsi"/>
          <w:i/>
          <w:iCs/>
          <w:sz w:val="24"/>
          <w:szCs w:val="24"/>
        </w:rPr>
        <w:t xml:space="preserve"> i riflettori</w:t>
      </w:r>
      <w:r w:rsidR="00040763" w:rsidRPr="0018785C">
        <w:rPr>
          <w:rFonts w:cstheme="minorHAnsi"/>
          <w:i/>
          <w:iCs/>
          <w:sz w:val="24"/>
          <w:szCs w:val="24"/>
        </w:rPr>
        <w:t xml:space="preserve"> dell’opinione pubblica, con un messaggio di prevenzione rivolto ai giovani, ma anche </w:t>
      </w:r>
      <w:r w:rsidR="008909CE">
        <w:rPr>
          <w:rFonts w:cstheme="minorHAnsi"/>
          <w:i/>
          <w:iCs/>
          <w:sz w:val="24"/>
          <w:szCs w:val="24"/>
        </w:rPr>
        <w:t>ai</w:t>
      </w:r>
      <w:r w:rsidR="00040763" w:rsidRPr="0018785C">
        <w:rPr>
          <w:rFonts w:cstheme="minorHAnsi"/>
          <w:i/>
          <w:iCs/>
          <w:sz w:val="24"/>
          <w:szCs w:val="24"/>
        </w:rPr>
        <w:t xml:space="preserve"> guidatori </w:t>
      </w:r>
      <w:r w:rsidR="008909CE">
        <w:rPr>
          <w:rFonts w:cstheme="minorHAnsi"/>
          <w:i/>
          <w:iCs/>
          <w:sz w:val="24"/>
          <w:szCs w:val="24"/>
        </w:rPr>
        <w:t>di tutte le età</w:t>
      </w:r>
      <w:r w:rsidR="0018785C" w:rsidRPr="0018785C">
        <w:rPr>
          <w:rFonts w:cstheme="minorHAnsi"/>
          <w:i/>
          <w:iCs/>
          <w:sz w:val="24"/>
          <w:szCs w:val="24"/>
        </w:rPr>
        <w:t>.</w:t>
      </w:r>
      <w:r w:rsidR="0018785C">
        <w:rPr>
          <w:rFonts w:cstheme="minorHAnsi"/>
          <w:sz w:val="24"/>
          <w:szCs w:val="24"/>
        </w:rPr>
        <w:t xml:space="preserve"> – dichiara </w:t>
      </w:r>
      <w:r w:rsidR="0018785C" w:rsidRPr="0018785C">
        <w:rPr>
          <w:rFonts w:cstheme="minorHAnsi"/>
          <w:b/>
          <w:bCs/>
          <w:sz w:val="24"/>
          <w:szCs w:val="24"/>
        </w:rPr>
        <w:t>Giorgio Pirolo</w:t>
      </w:r>
      <w:r w:rsidR="0018785C">
        <w:rPr>
          <w:rFonts w:cstheme="minorHAnsi"/>
          <w:sz w:val="24"/>
          <w:szCs w:val="24"/>
        </w:rPr>
        <w:t xml:space="preserve"> - </w:t>
      </w:r>
      <w:r w:rsidR="00040763" w:rsidRPr="0018785C">
        <w:rPr>
          <w:rFonts w:cstheme="minorHAnsi"/>
          <w:i/>
          <w:iCs/>
          <w:sz w:val="24"/>
          <w:szCs w:val="24"/>
        </w:rPr>
        <w:t xml:space="preserve">Una distrazione, un errore </w:t>
      </w:r>
      <w:r w:rsidR="009C593A" w:rsidRPr="0018785C">
        <w:rPr>
          <w:rFonts w:cstheme="minorHAnsi"/>
          <w:i/>
          <w:iCs/>
          <w:sz w:val="24"/>
          <w:szCs w:val="24"/>
        </w:rPr>
        <w:t>al volante</w:t>
      </w:r>
      <w:r w:rsidR="008909CE">
        <w:rPr>
          <w:rFonts w:cstheme="minorHAnsi"/>
          <w:i/>
          <w:iCs/>
          <w:sz w:val="24"/>
          <w:szCs w:val="24"/>
        </w:rPr>
        <w:t>,</w:t>
      </w:r>
      <w:r w:rsidR="009C593A" w:rsidRPr="0018785C">
        <w:rPr>
          <w:rFonts w:cstheme="minorHAnsi"/>
          <w:i/>
          <w:iCs/>
          <w:sz w:val="24"/>
          <w:szCs w:val="24"/>
        </w:rPr>
        <w:t xml:space="preserve"> </w:t>
      </w:r>
      <w:r w:rsidR="00040763" w:rsidRPr="0018785C">
        <w:rPr>
          <w:rFonts w:cstheme="minorHAnsi"/>
          <w:i/>
          <w:iCs/>
          <w:sz w:val="24"/>
          <w:szCs w:val="24"/>
        </w:rPr>
        <w:t xml:space="preserve">possono essere fatali per la nostra incolumità e di quella altrui. Seppur in un contesto sportivo così è stato </w:t>
      </w:r>
      <w:r w:rsidR="00B4112E" w:rsidRPr="0018785C">
        <w:rPr>
          <w:rFonts w:cstheme="minorHAnsi"/>
          <w:i/>
          <w:iCs/>
          <w:sz w:val="24"/>
          <w:szCs w:val="24"/>
        </w:rPr>
        <w:t xml:space="preserve">anche </w:t>
      </w:r>
      <w:r w:rsidR="00040763" w:rsidRPr="0018785C">
        <w:rPr>
          <w:rFonts w:cstheme="minorHAnsi"/>
          <w:i/>
          <w:iCs/>
          <w:sz w:val="24"/>
          <w:szCs w:val="24"/>
        </w:rPr>
        <w:t xml:space="preserve">alla corsa della Pedavena Croce d’Aune, sbagliando il tornante. </w:t>
      </w:r>
      <w:r w:rsidR="0090103C" w:rsidRPr="0018785C">
        <w:rPr>
          <w:rFonts w:cstheme="minorHAnsi"/>
          <w:i/>
          <w:iCs/>
          <w:sz w:val="24"/>
          <w:szCs w:val="24"/>
        </w:rPr>
        <w:t>Se però da questo errore possiamo trarne un messaggio positivo a qualcosa può servire</w:t>
      </w:r>
      <w:r w:rsidR="0018785C">
        <w:rPr>
          <w:rFonts w:cstheme="minorHAnsi"/>
          <w:sz w:val="24"/>
          <w:szCs w:val="24"/>
        </w:rPr>
        <w:t>»</w:t>
      </w:r>
    </w:p>
    <w:p w14:paraId="149F3A59" w14:textId="36929F9F" w:rsidR="0090103C" w:rsidRDefault="00136268" w:rsidP="007A1E45">
      <w:pPr>
        <w:jc w:val="both"/>
        <w:rPr>
          <w:rFonts w:cstheme="minorHAnsi"/>
          <w:sz w:val="24"/>
          <w:szCs w:val="24"/>
        </w:rPr>
      </w:pPr>
      <w:r>
        <w:rPr>
          <w:rFonts w:cstheme="minorHAnsi"/>
          <w:sz w:val="24"/>
          <w:szCs w:val="24"/>
        </w:rPr>
        <w:t xml:space="preserve">Aziende </w:t>
      </w:r>
      <w:r w:rsidR="0090103C" w:rsidRPr="00D97912">
        <w:rPr>
          <w:rFonts w:cstheme="minorHAnsi"/>
          <w:sz w:val="24"/>
          <w:szCs w:val="24"/>
        </w:rPr>
        <w:t>bellunesi si sono adoperate in tempo record nei caldi giorni prenatalizi alla realizzazione della teca contenitiva</w:t>
      </w:r>
      <w:r w:rsidR="009C593A" w:rsidRPr="00D97912">
        <w:rPr>
          <w:rFonts w:cstheme="minorHAnsi"/>
          <w:sz w:val="24"/>
          <w:szCs w:val="24"/>
        </w:rPr>
        <w:t xml:space="preserve"> di sicurezza </w:t>
      </w:r>
      <w:r w:rsidR="0090103C" w:rsidRPr="00D97912">
        <w:rPr>
          <w:rFonts w:cstheme="minorHAnsi"/>
          <w:sz w:val="24"/>
          <w:szCs w:val="24"/>
        </w:rPr>
        <w:t>della Frangivento realizzata d</w:t>
      </w:r>
      <w:r>
        <w:rPr>
          <w:rFonts w:cstheme="minorHAnsi"/>
          <w:sz w:val="24"/>
          <w:szCs w:val="24"/>
        </w:rPr>
        <w:t>a</w:t>
      </w:r>
      <w:r w:rsidR="0090103C" w:rsidRPr="00D97912">
        <w:rPr>
          <w:rFonts w:cstheme="minorHAnsi"/>
          <w:sz w:val="24"/>
          <w:szCs w:val="24"/>
        </w:rPr>
        <w:t xml:space="preserve">lla Metal </w:t>
      </w:r>
      <w:proofErr w:type="spellStart"/>
      <w:r w:rsidR="0090103C" w:rsidRPr="00D97912">
        <w:rPr>
          <w:rFonts w:cstheme="minorHAnsi"/>
          <w:sz w:val="24"/>
          <w:szCs w:val="24"/>
        </w:rPr>
        <w:t>Fer</w:t>
      </w:r>
      <w:proofErr w:type="spellEnd"/>
      <w:r w:rsidR="0090103C" w:rsidRPr="00D97912">
        <w:rPr>
          <w:rFonts w:cstheme="minorHAnsi"/>
          <w:sz w:val="24"/>
          <w:szCs w:val="24"/>
        </w:rPr>
        <w:t>, d</w:t>
      </w:r>
      <w:r>
        <w:rPr>
          <w:rFonts w:cstheme="minorHAnsi"/>
          <w:sz w:val="24"/>
          <w:szCs w:val="24"/>
        </w:rPr>
        <w:t>a</w:t>
      </w:r>
      <w:r w:rsidR="0090103C" w:rsidRPr="00D97912">
        <w:rPr>
          <w:rFonts w:cstheme="minorHAnsi"/>
          <w:sz w:val="24"/>
          <w:szCs w:val="24"/>
        </w:rPr>
        <w:t xml:space="preserve">lla </w:t>
      </w:r>
      <w:proofErr w:type="spellStart"/>
      <w:r w:rsidR="0090103C" w:rsidRPr="00D97912">
        <w:rPr>
          <w:rFonts w:cstheme="minorHAnsi"/>
          <w:sz w:val="24"/>
          <w:szCs w:val="24"/>
        </w:rPr>
        <w:t>Vant</w:t>
      </w:r>
      <w:proofErr w:type="spellEnd"/>
      <w:r w:rsidR="0090103C" w:rsidRPr="00D97912">
        <w:rPr>
          <w:rFonts w:cstheme="minorHAnsi"/>
          <w:sz w:val="24"/>
          <w:szCs w:val="24"/>
        </w:rPr>
        <w:t xml:space="preserve"> e d</w:t>
      </w:r>
      <w:r>
        <w:rPr>
          <w:rFonts w:cstheme="minorHAnsi"/>
          <w:sz w:val="24"/>
          <w:szCs w:val="24"/>
        </w:rPr>
        <w:t>a</w:t>
      </w:r>
      <w:r w:rsidR="0090103C" w:rsidRPr="00D97912">
        <w:rPr>
          <w:rFonts w:cstheme="minorHAnsi"/>
          <w:sz w:val="24"/>
          <w:szCs w:val="24"/>
        </w:rPr>
        <w:t xml:space="preserve">lla </w:t>
      </w:r>
      <w:proofErr w:type="spellStart"/>
      <w:r w:rsidR="0090103C" w:rsidRPr="00D97912">
        <w:rPr>
          <w:rFonts w:cstheme="minorHAnsi"/>
          <w:sz w:val="24"/>
          <w:szCs w:val="24"/>
        </w:rPr>
        <w:t>Edilferro</w:t>
      </w:r>
      <w:proofErr w:type="spellEnd"/>
      <w:r w:rsidR="003373F5" w:rsidRPr="00D97912">
        <w:rPr>
          <w:rFonts w:cstheme="minorHAnsi"/>
          <w:sz w:val="24"/>
          <w:szCs w:val="24"/>
        </w:rPr>
        <w:t xml:space="preserve">, Apa Group, Urban Hub, Casanova Solution. </w:t>
      </w:r>
    </w:p>
    <w:p w14:paraId="756A2898" w14:textId="0FE59410" w:rsidR="00505063" w:rsidRPr="00D97912" w:rsidRDefault="00505063" w:rsidP="007A1E45">
      <w:pPr>
        <w:jc w:val="both"/>
        <w:rPr>
          <w:rFonts w:cstheme="minorHAnsi"/>
          <w:sz w:val="24"/>
          <w:szCs w:val="24"/>
        </w:rPr>
      </w:pPr>
      <w:r w:rsidRPr="00505063">
        <w:rPr>
          <w:rFonts w:cstheme="minorHAnsi"/>
          <w:b/>
          <w:bCs/>
          <w:sz w:val="24"/>
          <w:szCs w:val="24"/>
        </w:rPr>
        <w:t xml:space="preserve">Frangivento </w:t>
      </w:r>
      <w:r w:rsidRPr="00505063">
        <w:rPr>
          <w:rFonts w:cstheme="minorHAnsi"/>
          <w:sz w:val="24"/>
          <w:szCs w:val="24"/>
        </w:rPr>
        <w:t>è una iniziativa imprenditoriale legata</w:t>
      </w:r>
      <w:r>
        <w:rPr>
          <w:rFonts w:cstheme="minorHAnsi"/>
          <w:sz w:val="24"/>
          <w:szCs w:val="24"/>
        </w:rPr>
        <w:t xml:space="preserve"> </w:t>
      </w:r>
      <w:proofErr w:type="spellStart"/>
      <w:r w:rsidRPr="00505063">
        <w:rPr>
          <w:rFonts w:cstheme="minorHAnsi"/>
          <w:sz w:val="24"/>
          <w:szCs w:val="24"/>
        </w:rPr>
        <w:t>all’automotive</w:t>
      </w:r>
      <w:proofErr w:type="spellEnd"/>
      <w:r w:rsidRPr="00505063">
        <w:rPr>
          <w:rFonts w:cstheme="minorHAnsi"/>
          <w:sz w:val="24"/>
          <w:szCs w:val="24"/>
        </w:rPr>
        <w:t xml:space="preserve"> nata nel 2016 da Giorgio Pirolo e Paolo Mancini. Si propone fin da subito di realizzare delle </w:t>
      </w:r>
      <w:proofErr w:type="spellStart"/>
      <w:r w:rsidRPr="00505063">
        <w:rPr>
          <w:rFonts w:cstheme="minorHAnsi"/>
          <w:sz w:val="24"/>
          <w:szCs w:val="24"/>
        </w:rPr>
        <w:t>supercar</w:t>
      </w:r>
      <w:proofErr w:type="spellEnd"/>
      <w:r w:rsidRPr="00505063">
        <w:rPr>
          <w:rFonts w:cstheme="minorHAnsi"/>
          <w:sz w:val="24"/>
          <w:szCs w:val="24"/>
        </w:rPr>
        <w:t xml:space="preserve"> innovative adoperando le maestranze artigiane d’eccellenza  italiane e cercando di posizionarsi fra i più blasonati brand al mondo. Frangivento ad oggi ha una gamma di due modelli la </w:t>
      </w:r>
      <w:proofErr w:type="spellStart"/>
      <w:r w:rsidRPr="00505063">
        <w:rPr>
          <w:rFonts w:cstheme="minorHAnsi"/>
          <w:sz w:val="24"/>
          <w:szCs w:val="24"/>
        </w:rPr>
        <w:t>Asfané</w:t>
      </w:r>
      <w:proofErr w:type="spellEnd"/>
      <w:r w:rsidRPr="00505063">
        <w:rPr>
          <w:rFonts w:cstheme="minorHAnsi"/>
          <w:sz w:val="24"/>
          <w:szCs w:val="24"/>
        </w:rPr>
        <w:t xml:space="preserve"> e la Sorpasso. Fra i clienti più prestigiosi il sultano di Abu Dhabi</w:t>
      </w:r>
      <w:r w:rsidR="0014108A">
        <w:rPr>
          <w:rFonts w:cstheme="minorHAnsi"/>
          <w:sz w:val="24"/>
          <w:szCs w:val="24"/>
        </w:rPr>
        <w:t xml:space="preserve"> </w:t>
      </w:r>
      <w:r w:rsidR="0014108A" w:rsidRPr="0014108A">
        <w:rPr>
          <w:rFonts w:cstheme="minorHAnsi"/>
          <w:sz w:val="24"/>
          <w:szCs w:val="24"/>
        </w:rPr>
        <w:t>Mohamed bin Zayed bin Sultan Al Nahyan</w:t>
      </w:r>
      <w:r w:rsidRPr="00505063">
        <w:rPr>
          <w:rFonts w:cstheme="minorHAnsi"/>
          <w:sz w:val="24"/>
          <w:szCs w:val="24"/>
        </w:rPr>
        <w:t xml:space="preserve"> e il tre volte campione del mondo Loris Capirossi. Frangivento è anche presente nel video games </w:t>
      </w:r>
      <w:proofErr w:type="spellStart"/>
      <w:r w:rsidRPr="00505063">
        <w:rPr>
          <w:rFonts w:cstheme="minorHAnsi"/>
          <w:sz w:val="24"/>
          <w:szCs w:val="24"/>
        </w:rPr>
        <w:t>Asphalt</w:t>
      </w:r>
      <w:proofErr w:type="spellEnd"/>
      <w:r w:rsidRPr="00505063">
        <w:rPr>
          <w:rFonts w:cstheme="minorHAnsi"/>
          <w:sz w:val="24"/>
          <w:szCs w:val="24"/>
        </w:rPr>
        <w:t xml:space="preserve"> 9 Legend e </w:t>
      </w:r>
      <w:proofErr w:type="spellStart"/>
      <w:r w:rsidRPr="00505063">
        <w:rPr>
          <w:rFonts w:cstheme="minorHAnsi"/>
          <w:sz w:val="24"/>
          <w:szCs w:val="24"/>
        </w:rPr>
        <w:t>Asphalt</w:t>
      </w:r>
      <w:proofErr w:type="spellEnd"/>
      <w:r w:rsidRPr="00505063">
        <w:rPr>
          <w:rFonts w:cstheme="minorHAnsi"/>
          <w:sz w:val="24"/>
          <w:szCs w:val="24"/>
        </w:rPr>
        <w:t xml:space="preserve"> 8 della californiana </w:t>
      </w:r>
      <w:proofErr w:type="spellStart"/>
      <w:r w:rsidRPr="00505063">
        <w:rPr>
          <w:rFonts w:cstheme="minorHAnsi"/>
          <w:sz w:val="24"/>
          <w:szCs w:val="24"/>
        </w:rPr>
        <w:t>Gameloft</w:t>
      </w:r>
      <w:proofErr w:type="spellEnd"/>
      <w:r w:rsidRPr="00505063">
        <w:rPr>
          <w:rFonts w:cstheme="minorHAnsi"/>
          <w:sz w:val="24"/>
          <w:szCs w:val="24"/>
        </w:rPr>
        <w:t>.</w:t>
      </w:r>
    </w:p>
    <w:p w14:paraId="143D554E" w14:textId="33A0E777" w:rsidR="00337C28" w:rsidRPr="00A70F93" w:rsidRDefault="00337C28" w:rsidP="00337C28">
      <w:pPr>
        <w:spacing w:before="100" w:beforeAutospacing="1" w:after="100" w:afterAutospacing="1"/>
        <w:rPr>
          <w:color w:val="000000"/>
        </w:rPr>
      </w:pPr>
      <w:r w:rsidRPr="00A70F93">
        <w:rPr>
          <w:b/>
          <w:bCs/>
          <w:color w:val="000000"/>
        </w:rPr>
        <w:t>Per informazioni</w:t>
      </w:r>
      <w:r w:rsidRPr="00A70F93">
        <w:rPr>
          <w:color w:val="000000"/>
        </w:rPr>
        <w:br/>
      </w:r>
      <w:r w:rsidRPr="00A70F93">
        <w:rPr>
          <w:b/>
          <w:bCs/>
          <w:color w:val="000000"/>
        </w:rPr>
        <w:t xml:space="preserve">Giorgio Pirolo  </w:t>
      </w:r>
      <w:r w:rsidRPr="00A70F93">
        <w:rPr>
          <w:b/>
          <w:bCs/>
          <w:color w:val="000000"/>
        </w:rPr>
        <w:br/>
      </w:r>
      <w:r w:rsidRPr="00A70F93">
        <w:rPr>
          <w:color w:val="000000"/>
        </w:rPr>
        <w:t xml:space="preserve">+39 333 702 4628  </w:t>
      </w:r>
      <w:r w:rsidRPr="00A70F93">
        <w:rPr>
          <w:color w:val="000000"/>
        </w:rPr>
        <w:br/>
      </w:r>
      <w:hyperlink r:id="rId5" w:history="1">
        <w:r w:rsidRPr="00A70F93">
          <w:rPr>
            <w:rStyle w:val="Collegamentoipertestuale"/>
          </w:rPr>
          <w:t>giorgiopirolo@frangiventoauto.it</w:t>
        </w:r>
      </w:hyperlink>
    </w:p>
    <w:p w14:paraId="0FFE456A" w14:textId="77777777" w:rsidR="00337C28" w:rsidRDefault="00337C28" w:rsidP="00337C28">
      <w:pPr>
        <w:rPr>
          <w:rStyle w:val="Collegamentoipertestuale"/>
        </w:rPr>
      </w:pPr>
      <w:r w:rsidRPr="00A70F93">
        <w:rPr>
          <w:b/>
          <w:bCs/>
          <w:color w:val="000000"/>
        </w:rPr>
        <w:t>Ufficio Stampa</w:t>
      </w:r>
      <w:r w:rsidRPr="00A70F93">
        <w:rPr>
          <w:color w:val="000000"/>
        </w:rPr>
        <w:br/>
      </w:r>
      <w:r w:rsidRPr="00A70F93">
        <w:rPr>
          <w:b/>
          <w:bCs/>
          <w:color w:val="000000"/>
        </w:rPr>
        <w:t>Giuseppe Bettiol</w:t>
      </w:r>
      <w:r>
        <w:rPr>
          <w:color w:val="000000"/>
        </w:rPr>
        <w:br/>
        <w:t xml:space="preserve">+39 349 </w:t>
      </w:r>
      <w:r w:rsidRPr="00A70F93">
        <w:rPr>
          <w:color w:val="000000"/>
        </w:rPr>
        <w:t>173</w:t>
      </w:r>
      <w:r>
        <w:rPr>
          <w:color w:val="000000"/>
        </w:rPr>
        <w:t xml:space="preserve"> </w:t>
      </w:r>
      <w:r w:rsidRPr="00A70F93">
        <w:rPr>
          <w:color w:val="000000"/>
        </w:rPr>
        <w:t>4262</w:t>
      </w:r>
      <w:r w:rsidRPr="00A70F93">
        <w:rPr>
          <w:color w:val="000000"/>
        </w:rPr>
        <w:br/>
      </w:r>
      <w:hyperlink r:id="rId6" w:history="1">
        <w:r w:rsidRPr="00A70F93">
          <w:rPr>
            <w:rStyle w:val="Collegamentoipertestuale"/>
          </w:rPr>
          <w:t>comunicati@giuseppebettiol.it</w:t>
        </w:r>
      </w:hyperlink>
      <w:r w:rsidRPr="00A70F93">
        <w:rPr>
          <w:color w:val="000000"/>
        </w:rPr>
        <w:br/>
      </w:r>
      <w:hyperlink r:id="rId7" w:history="1">
        <w:r w:rsidRPr="00A70F93">
          <w:rPr>
            <w:rStyle w:val="Collegamentoipertestuale"/>
          </w:rPr>
          <w:t>www.giuseppebettiol.it</w:t>
        </w:r>
      </w:hyperlink>
    </w:p>
    <w:p w14:paraId="3B8E2540" w14:textId="28B9B034" w:rsidR="0090103C" w:rsidRDefault="0090103C"/>
    <w:sectPr w:rsidR="009010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961"/>
    <w:rsid w:val="00040763"/>
    <w:rsid w:val="00045D96"/>
    <w:rsid w:val="00080015"/>
    <w:rsid w:val="000B0A7D"/>
    <w:rsid w:val="000F67D4"/>
    <w:rsid w:val="00136268"/>
    <w:rsid w:val="0014108A"/>
    <w:rsid w:val="0018785C"/>
    <w:rsid w:val="00197DC0"/>
    <w:rsid w:val="001B53B9"/>
    <w:rsid w:val="001C2342"/>
    <w:rsid w:val="001D7B29"/>
    <w:rsid w:val="002042D0"/>
    <w:rsid w:val="0021703F"/>
    <w:rsid w:val="002B7261"/>
    <w:rsid w:val="003373F5"/>
    <w:rsid w:val="00337C28"/>
    <w:rsid w:val="0037317F"/>
    <w:rsid w:val="003975EE"/>
    <w:rsid w:val="003C1DA5"/>
    <w:rsid w:val="00461C82"/>
    <w:rsid w:val="00505063"/>
    <w:rsid w:val="005D2D23"/>
    <w:rsid w:val="00602FE8"/>
    <w:rsid w:val="00640F22"/>
    <w:rsid w:val="0064342D"/>
    <w:rsid w:val="006546AB"/>
    <w:rsid w:val="006F65E6"/>
    <w:rsid w:val="00727FFC"/>
    <w:rsid w:val="007761F6"/>
    <w:rsid w:val="007A1E45"/>
    <w:rsid w:val="007B25BC"/>
    <w:rsid w:val="00842B90"/>
    <w:rsid w:val="008909CE"/>
    <w:rsid w:val="0090103C"/>
    <w:rsid w:val="009B167D"/>
    <w:rsid w:val="009C593A"/>
    <w:rsid w:val="00A571B0"/>
    <w:rsid w:val="00A86BE5"/>
    <w:rsid w:val="00A926F1"/>
    <w:rsid w:val="00AB56B9"/>
    <w:rsid w:val="00B26F6A"/>
    <w:rsid w:val="00B4112E"/>
    <w:rsid w:val="00BA6902"/>
    <w:rsid w:val="00C7486E"/>
    <w:rsid w:val="00CE1D0E"/>
    <w:rsid w:val="00D97912"/>
    <w:rsid w:val="00E43FEA"/>
    <w:rsid w:val="00F73961"/>
    <w:rsid w:val="00FE06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CE19"/>
  <w15:chartTrackingRefBased/>
  <w15:docId w15:val="{AEC9703C-ACC6-45E3-AEF4-56EF707E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prfxp1">
    <w:name w:val="xmprfx_p1"/>
    <w:basedOn w:val="Normale"/>
    <w:rsid w:val="0064342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xmprfxs1">
    <w:name w:val="xmprfx_s1"/>
    <w:basedOn w:val="Carpredefinitoparagrafo"/>
    <w:rsid w:val="0064342D"/>
  </w:style>
  <w:style w:type="paragraph" w:customStyle="1" w:styleId="xmprfxp2">
    <w:name w:val="xmprfx_p2"/>
    <w:basedOn w:val="Normale"/>
    <w:rsid w:val="0064342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xmprfxapple-converted-space">
    <w:name w:val="xmprfx_apple-converted-space"/>
    <w:basedOn w:val="Carpredefinitoparagrafo"/>
    <w:rsid w:val="0064342D"/>
  </w:style>
  <w:style w:type="character" w:styleId="Collegamentoipertestuale">
    <w:name w:val="Hyperlink"/>
    <w:basedOn w:val="Carpredefinitoparagrafo"/>
    <w:uiPriority w:val="99"/>
    <w:unhideWhenUsed/>
    <w:rsid w:val="00337C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04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iuseppebettio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municati@giuseppebettiol.it" TargetMode="External"/><Relationship Id="rId5" Type="http://schemas.openxmlformats.org/officeDocument/2006/relationships/hyperlink" Target="mailto:giorgiopirolo@frangiventoauto.it"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625</Words>
  <Characters>3564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Pirolo</dc:creator>
  <cp:keywords/>
  <dc:description/>
  <cp:lastModifiedBy>Giuseppe Bettiol</cp:lastModifiedBy>
  <cp:revision>11</cp:revision>
  <dcterms:created xsi:type="dcterms:W3CDTF">2023-12-29T08:57:00Z</dcterms:created>
  <dcterms:modified xsi:type="dcterms:W3CDTF">2023-12-29T09:52:00Z</dcterms:modified>
</cp:coreProperties>
</file>